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C2" w:rsidRDefault="00E83002" w:rsidP="00871E34">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1E34" w:rsidRPr="00871E34">
        <w:rPr>
          <w:rFonts w:ascii="Times New Roman" w:eastAsia="Times New Roman" w:hAnsi="Times New Roman" w:cs="Times New Roman"/>
          <w:noProof/>
          <w:color w:val="000000"/>
          <w:sz w:val="24"/>
          <w:szCs w:val="24"/>
          <w:lang w:eastAsia="ru-RU"/>
        </w:rPr>
        <w:drawing>
          <wp:inline distT="0" distB="0" distL="0" distR="0">
            <wp:extent cx="5940425" cy="8305738"/>
            <wp:effectExtent l="0" t="0" r="3175" b="635"/>
            <wp:docPr id="1" name="Рисунок 1" descr="C:\Users\user\Desktop\проверка\Устав от 16 мая 2019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верка\Устав от 16 мая 2019_00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8305738"/>
                    </a:xfrm>
                    <a:prstGeom prst="rect">
                      <a:avLst/>
                    </a:prstGeom>
                    <a:noFill/>
                    <a:ln>
                      <a:noFill/>
                    </a:ln>
                  </pic:spPr>
                </pic:pic>
              </a:graphicData>
            </a:graphic>
          </wp:inline>
        </w:drawing>
      </w:r>
    </w:p>
    <w:p w:rsidR="00871E34" w:rsidRDefault="00871E34"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71E34" w:rsidRDefault="00871E34"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71E34" w:rsidRDefault="00871E34"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71E34" w:rsidRDefault="00871E34"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245D13">
        <w:rPr>
          <w:rFonts w:ascii="Times New Roman" w:eastAsia="Times New Roman" w:hAnsi="Times New Roman" w:cs="Times New Roman"/>
          <w:color w:val="000000"/>
          <w:sz w:val="24"/>
          <w:szCs w:val="24"/>
          <w:lang w:eastAsia="ru-RU"/>
        </w:rPr>
        <w:lastRenderedPageBreak/>
        <w:t>1 Общие положения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 Муниципальное  бюджетное  об</w:t>
      </w:r>
      <w:r w:rsidR="003B7554">
        <w:rPr>
          <w:rFonts w:ascii="Times New Roman" w:eastAsia="Times New Roman" w:hAnsi="Times New Roman" w:cs="Times New Roman"/>
          <w:color w:val="000000"/>
          <w:sz w:val="24"/>
          <w:szCs w:val="24"/>
          <w:lang w:eastAsia="ru-RU"/>
        </w:rPr>
        <w:t>щеобразовательное учреждение « Десятниковская</w:t>
      </w:r>
      <w:r w:rsidRPr="00245D13">
        <w:rPr>
          <w:rFonts w:ascii="Times New Roman" w:eastAsia="Times New Roman" w:hAnsi="Times New Roman" w:cs="Times New Roman"/>
          <w:color w:val="000000"/>
          <w:sz w:val="24"/>
          <w:szCs w:val="24"/>
          <w:lang w:eastAsia="ru-RU"/>
        </w:rPr>
        <w:t xml:space="preserve"> средняя  общеобразовательная школа» осуществляет свою деятельность с целью реализации гарантированного конституционного права на получение общедоступного и бесплатного начального общего, основного  общего и среднего общего образования.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xml:space="preserve">1.2. </w:t>
      </w:r>
      <w:r w:rsidR="003B7554" w:rsidRPr="00245D13">
        <w:rPr>
          <w:rFonts w:ascii="Times New Roman" w:eastAsia="Times New Roman" w:hAnsi="Times New Roman" w:cs="Times New Roman"/>
          <w:color w:val="000000"/>
          <w:sz w:val="24"/>
          <w:szCs w:val="24"/>
          <w:lang w:eastAsia="ru-RU"/>
        </w:rPr>
        <w:t>Муниципальное  бюджетное  об</w:t>
      </w:r>
      <w:r w:rsidR="003B7554">
        <w:rPr>
          <w:rFonts w:ascii="Times New Roman" w:eastAsia="Times New Roman" w:hAnsi="Times New Roman" w:cs="Times New Roman"/>
          <w:color w:val="000000"/>
          <w:sz w:val="24"/>
          <w:szCs w:val="24"/>
          <w:lang w:eastAsia="ru-RU"/>
        </w:rPr>
        <w:t>щеобразовательное учреждение « Десятниковская</w:t>
      </w:r>
      <w:r w:rsidR="003B7554" w:rsidRPr="00245D13">
        <w:rPr>
          <w:rFonts w:ascii="Times New Roman" w:eastAsia="Times New Roman" w:hAnsi="Times New Roman" w:cs="Times New Roman"/>
          <w:color w:val="000000"/>
          <w:sz w:val="24"/>
          <w:szCs w:val="24"/>
          <w:lang w:eastAsia="ru-RU"/>
        </w:rPr>
        <w:t xml:space="preserve"> средняя  общеобразовательная школа» </w:t>
      </w:r>
      <w:r w:rsidRPr="00245D13">
        <w:rPr>
          <w:rFonts w:ascii="Times New Roman" w:eastAsia="Times New Roman" w:hAnsi="Times New Roman" w:cs="Times New Roman"/>
          <w:color w:val="000000"/>
          <w:sz w:val="24"/>
          <w:szCs w:val="24"/>
          <w:lang w:eastAsia="ru-RU"/>
        </w:rPr>
        <w:t>(далее по тексту — Учреждение) является некоммерческой организацией и руководствуется в своей деятельности Конституцией Российской Федерации, Федеральным законом от 29.12.2012 №273-ФЗ «Об образовании в Российской Федерации», Законом Республики Бурятия  от 13.12.2013 № 240-V «Об образовании в Республике Бурятия» а также другими федеральными законами, иными нормативными правовыми актами Российской Федерации, законами, иными нормативными правовыми актами Республики Бурятия, содержащими нормы, регулирующие отношения в сфере образования, настоящим Уставом и локальными актами Учреждения,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xml:space="preserve">1.3. Полное наименование Учреждения: </w:t>
      </w:r>
      <w:r w:rsidR="003B7554" w:rsidRPr="00245D13">
        <w:rPr>
          <w:rFonts w:ascii="Times New Roman" w:eastAsia="Times New Roman" w:hAnsi="Times New Roman" w:cs="Times New Roman"/>
          <w:color w:val="000000"/>
          <w:sz w:val="24"/>
          <w:szCs w:val="24"/>
          <w:lang w:eastAsia="ru-RU"/>
        </w:rPr>
        <w:t>Муниципальное  бюджетное  об</w:t>
      </w:r>
      <w:r w:rsidR="003B7554">
        <w:rPr>
          <w:rFonts w:ascii="Times New Roman" w:eastAsia="Times New Roman" w:hAnsi="Times New Roman" w:cs="Times New Roman"/>
          <w:color w:val="000000"/>
          <w:sz w:val="24"/>
          <w:szCs w:val="24"/>
          <w:lang w:eastAsia="ru-RU"/>
        </w:rPr>
        <w:t>щеобразовательное учреждение « Десятниковская</w:t>
      </w:r>
      <w:r w:rsidR="003B7554" w:rsidRPr="00245D13">
        <w:rPr>
          <w:rFonts w:ascii="Times New Roman" w:eastAsia="Times New Roman" w:hAnsi="Times New Roman" w:cs="Times New Roman"/>
          <w:color w:val="000000"/>
          <w:sz w:val="24"/>
          <w:szCs w:val="24"/>
          <w:lang w:eastAsia="ru-RU"/>
        </w:rPr>
        <w:t xml:space="preserve"> средняя  общеобразовательная школа»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1.4. Сокращенное наименование Учр</w:t>
      </w:r>
      <w:r w:rsidR="003B7554">
        <w:rPr>
          <w:rFonts w:ascii="Times New Roman" w:eastAsia="Times New Roman" w:hAnsi="Times New Roman" w:cs="Times New Roman"/>
          <w:color w:val="000000"/>
          <w:sz w:val="24"/>
          <w:szCs w:val="24"/>
          <w:lang w:eastAsia="ru-RU"/>
        </w:rPr>
        <w:t xml:space="preserve">еждения: МБОУ « Десятниковская </w:t>
      </w:r>
      <w:r w:rsidR="004A676E">
        <w:rPr>
          <w:rFonts w:ascii="Times New Roman" w:eastAsia="Times New Roman" w:hAnsi="Times New Roman" w:cs="Times New Roman"/>
          <w:color w:val="000000"/>
          <w:sz w:val="24"/>
          <w:szCs w:val="24"/>
          <w:lang w:eastAsia="ru-RU"/>
        </w:rPr>
        <w:t xml:space="preserve"> СОШ».</w:t>
      </w:r>
    </w:p>
    <w:p w:rsidR="00E83002" w:rsidRPr="00245D13" w:rsidRDefault="00E83002" w:rsidP="00E83002">
      <w:pPr>
        <w:shd w:val="clear" w:color="auto" w:fill="FFFFFF"/>
        <w:spacing w:after="0" w:line="240" w:lineRule="auto"/>
        <w:jc w:val="both"/>
        <w:rPr>
          <w:rFonts w:ascii="Times New Roman" w:hAnsi="Times New Roman" w:cs="Times New Roman"/>
          <w:sz w:val="24"/>
          <w:szCs w:val="24"/>
          <w:lang w:eastAsia="ru-RU"/>
        </w:rPr>
      </w:pPr>
      <w:r w:rsidRPr="00245D13">
        <w:rPr>
          <w:rFonts w:ascii="Times New Roman" w:eastAsia="Times New Roman" w:hAnsi="Times New Roman" w:cs="Times New Roman"/>
          <w:color w:val="000000"/>
          <w:sz w:val="24"/>
          <w:szCs w:val="24"/>
          <w:lang w:eastAsia="ru-RU"/>
        </w:rPr>
        <w:t xml:space="preserve">1.5. Место нахождения Учреждения фактический адрес совпадает с юридическим адресом): </w:t>
      </w:r>
      <w:r w:rsidRPr="00245D13">
        <w:rPr>
          <w:rFonts w:ascii="Times New Roman" w:hAnsi="Times New Roman" w:cs="Times New Roman"/>
          <w:sz w:val="24"/>
          <w:szCs w:val="24"/>
          <w:lang w:eastAsia="ru-RU"/>
        </w:rPr>
        <w:t xml:space="preserve">671132, Республика Бурятия,  Тарбагатайский район, с. </w:t>
      </w:r>
      <w:r w:rsidR="003B7554">
        <w:rPr>
          <w:rFonts w:ascii="Times New Roman" w:hAnsi="Times New Roman" w:cs="Times New Roman"/>
          <w:sz w:val="24"/>
          <w:szCs w:val="24"/>
          <w:lang w:eastAsia="ru-RU"/>
        </w:rPr>
        <w:t>Десятниково</w:t>
      </w:r>
      <w:r w:rsidRPr="00245D13">
        <w:rPr>
          <w:rFonts w:ascii="Times New Roman" w:hAnsi="Times New Roman" w:cs="Times New Roman"/>
          <w:sz w:val="24"/>
          <w:szCs w:val="24"/>
          <w:lang w:eastAsia="ru-RU"/>
        </w:rPr>
        <w:t>,</w:t>
      </w:r>
      <w:r w:rsidR="003B7554">
        <w:rPr>
          <w:rFonts w:ascii="Times New Roman" w:hAnsi="Times New Roman" w:cs="Times New Roman"/>
          <w:sz w:val="24"/>
          <w:szCs w:val="24"/>
          <w:lang w:eastAsia="ru-RU"/>
        </w:rPr>
        <w:t xml:space="preserve"> ул. Ленина, 32 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1.6. Организационно-правовая форма: муниципальное бюджетное  учреждение.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1.7. Тип учреждения: бюджетное.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1.8. Тип образовательной организации: общеобразовательная организация.</w:t>
      </w:r>
    </w:p>
    <w:p w:rsidR="00E83002" w:rsidRPr="00245D13" w:rsidRDefault="00E83002" w:rsidP="00E83002">
      <w:pPr>
        <w:spacing w:after="0"/>
        <w:jc w:val="both"/>
        <w:rPr>
          <w:rFonts w:ascii="Times New Roman" w:hAnsi="Times New Roman" w:cs="Times New Roman"/>
          <w:sz w:val="24"/>
          <w:szCs w:val="24"/>
        </w:rPr>
      </w:pPr>
      <w:r w:rsidRPr="00245D13">
        <w:rPr>
          <w:rFonts w:ascii="Times New Roman" w:eastAsia="Times New Roman" w:hAnsi="Times New Roman" w:cs="Times New Roman"/>
          <w:color w:val="000000"/>
          <w:sz w:val="24"/>
          <w:szCs w:val="24"/>
          <w:lang w:eastAsia="ru-RU"/>
        </w:rPr>
        <w:t>1.9.С</w:t>
      </w:r>
      <w:r w:rsidRPr="00245D13">
        <w:rPr>
          <w:rFonts w:ascii="Times New Roman" w:hAnsi="Times New Roman" w:cs="Times New Roman"/>
          <w:sz w:val="24"/>
          <w:szCs w:val="24"/>
        </w:rPr>
        <w:t>обственником имущества Учреждения является муниципальное образование "Тарбагатайский район"</w:t>
      </w:r>
      <w:r w:rsidRPr="00245D13">
        <w:rPr>
          <w:rFonts w:ascii="Times New Roman" w:eastAsia="Times New Roman" w:hAnsi="Times New Roman" w:cs="Times New Roman"/>
          <w:color w:val="000000"/>
          <w:sz w:val="24"/>
          <w:szCs w:val="24"/>
          <w:lang w:eastAsia="ru-RU"/>
        </w:rPr>
        <w:t>.</w:t>
      </w:r>
    </w:p>
    <w:p w:rsidR="00E83002" w:rsidRPr="00245D13" w:rsidRDefault="00E83002" w:rsidP="00E83002">
      <w:pPr>
        <w:spacing w:after="0"/>
        <w:jc w:val="both"/>
        <w:rPr>
          <w:rFonts w:ascii="Times New Roman" w:hAnsi="Times New Roman" w:cs="Times New Roman"/>
          <w:sz w:val="24"/>
          <w:szCs w:val="24"/>
          <w:lang w:eastAsia="ru-RU"/>
        </w:rPr>
      </w:pPr>
      <w:r w:rsidRPr="00245D13">
        <w:rPr>
          <w:rFonts w:ascii="Times New Roman" w:hAnsi="Times New Roman" w:cs="Times New Roman"/>
          <w:sz w:val="24"/>
          <w:szCs w:val="24"/>
          <w:lang w:eastAsia="ru-RU"/>
        </w:rPr>
        <w:t>Функции и полномочия Учредителя Учреждения от имени  Муниципального образования «Тарбагатайский район» осуществляет Муниципальное казенное учреждение муниципального образования "Тарбагатайский район".</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1.10.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1.11. Учреждение является юридическим лицом, имеет обособленное имущество, закрепленное на праве оперативного управления или на ином законном основании, может от своего имени приобретать и осуществлять имущественные и личные неимущественные права, нести обязанности, выступать истцом и ответчиком во всех судебных органах в соответствии с действующим законодательством. Имеет самостоятельный баланс.</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1.12. Учреждение имеет лицевые счета в органах Федерального казначейства, может иметь печать, штамп и бланки со своим наименованием, собственную эмблему и другие средства индивидуализации.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1.13. Право на ведение образовательной деятельности возникает у Учреждения с момента выдачи ему лицензии и прекращается по истечении срока ее действия, если иное не установлено законодательством Российской Федерации.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1.14. 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1.15. Право Учреждения на выдачу своим выпускникам документа государственного образца о соответствующем уровне образования возникает с момента его государственной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аккредитации, подтвержденной свидетельством о государственной аккредитации.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1.16.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Организацию оказания первичной медико-санитарной помощи учащимся осуществляют органы исполнительной власти в сфере здравоохранения.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1.17. Учреждение формирует свою структуру самостоятельно, если иное не установлено федеральными законами.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1.18.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hAnsi="Times New Roman" w:cs="Times New Roman"/>
          <w:sz w:val="24"/>
          <w:szCs w:val="24"/>
        </w:rPr>
        <w:t xml:space="preserve"> </w:t>
      </w:r>
      <w:r w:rsidRPr="00245D13">
        <w:rPr>
          <w:rFonts w:ascii="Times New Roman" w:eastAsia="Times New Roman" w:hAnsi="Times New Roman" w:cs="Times New Roman"/>
          <w:color w:val="000000"/>
          <w:sz w:val="24"/>
          <w:szCs w:val="24"/>
          <w:lang w:eastAsia="ru-RU"/>
        </w:rPr>
        <w:t>1.19. Структурные подразделения не являются юридическими лицами. Правовой статус и функции структурного подразделения Учреждения определяются соответствующим положением, утверждаемым руководителем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1.20. Учреждение вправе по согласованию с Учредителем создавать филиалы и открывать</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представительства.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1.21. 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xml:space="preserve">1.22. </w:t>
      </w:r>
      <w:r w:rsidR="00245D13" w:rsidRPr="00245D13">
        <w:rPr>
          <w:rFonts w:ascii="Times New Roman" w:eastAsia="Times New Roman" w:hAnsi="Times New Roman" w:cs="Times New Roman"/>
          <w:color w:val="000000"/>
          <w:sz w:val="24"/>
          <w:szCs w:val="24"/>
          <w:lang w:eastAsia="ru-RU"/>
        </w:rPr>
        <w:t>Б</w:t>
      </w:r>
      <w:r w:rsidRPr="00245D13">
        <w:rPr>
          <w:rFonts w:ascii="Times New Roman" w:eastAsia="Times New Roman" w:hAnsi="Times New Roman" w:cs="Times New Roman"/>
          <w:color w:val="000000"/>
          <w:sz w:val="24"/>
          <w:szCs w:val="24"/>
          <w:lang w:eastAsia="ru-RU"/>
        </w:rPr>
        <w:t>юджетные кредиты Учреждению не предоставляются.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1.23. В Учреждении не допускается создание и деятельность политических партий, религиозных организаций (объединений).</w:t>
      </w:r>
    </w:p>
    <w:p w:rsidR="00E83002" w:rsidRPr="004A676E" w:rsidRDefault="00E83002" w:rsidP="00E83002">
      <w:pPr>
        <w:shd w:val="clear" w:color="auto" w:fill="FFFFFF"/>
        <w:spacing w:after="0" w:line="240" w:lineRule="auto"/>
        <w:jc w:val="both"/>
        <w:rPr>
          <w:rFonts w:ascii="Times New Roman" w:eastAsia="Times New Roman" w:hAnsi="Times New Roman" w:cs="Times New Roman"/>
          <w:sz w:val="24"/>
          <w:szCs w:val="24"/>
          <w:lang w:eastAsia="ru-RU"/>
        </w:rPr>
      </w:pPr>
      <w:r w:rsidRPr="00245D13">
        <w:rPr>
          <w:rFonts w:ascii="Times New Roman" w:eastAsia="Times New Roman" w:hAnsi="Times New Roman" w:cs="Times New Roman"/>
          <w:sz w:val="24"/>
          <w:szCs w:val="24"/>
          <w:lang w:eastAsia="ru-RU"/>
        </w:rPr>
        <w:t>1.24. Учреждение создано без ограничения срока деятельности.</w:t>
      </w: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2. Предмет, цели и виды деятельности. Виды реализуемых образовательных программ</w:t>
      </w: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2.1. Предметом деятельности Учреждения является предоставление общедоступного и бесплатного начального общего, основного общего, среднего  общего   образования,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потребностей учащихся в самообразовании и получении дополнительного образования.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2.2. Основными целями деятельности Учреждения являются: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формирование общей культуры личности учащихся на основе усвоения обязательного минимума содержания общеобразовательных программ;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адаптация учащихся к жизни в обществе;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создание основы для осознанного выбора и последующего освоения профессиональных образовательных программ;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воспитание гражданственности, трудолюбия, уважения к правам и свободам человека, любви к окружающей природе, Родине, семье;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формирование здорового образа жизни.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sz w:val="24"/>
          <w:szCs w:val="24"/>
          <w:lang w:eastAsia="ru-RU"/>
        </w:rPr>
      </w:pPr>
      <w:r w:rsidRPr="00245D13">
        <w:rPr>
          <w:rFonts w:ascii="Times New Roman" w:eastAsia="Times New Roman" w:hAnsi="Times New Roman" w:cs="Times New Roman"/>
          <w:color w:val="000000"/>
          <w:sz w:val="24"/>
          <w:szCs w:val="24"/>
          <w:lang w:eastAsia="ru-RU"/>
        </w:rPr>
        <w:t xml:space="preserve">2.3. </w:t>
      </w:r>
      <w:r w:rsidRPr="00245D13">
        <w:rPr>
          <w:rFonts w:ascii="Times New Roman" w:eastAsia="Times New Roman" w:hAnsi="Times New Roman" w:cs="Times New Roman"/>
          <w:sz w:val="24"/>
          <w:szCs w:val="24"/>
          <w:lang w:eastAsia="ru-RU"/>
        </w:rPr>
        <w:t>Основной вид деятельности: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sz w:val="24"/>
          <w:szCs w:val="24"/>
          <w:lang w:eastAsia="ru-RU"/>
        </w:rPr>
      </w:pPr>
      <w:r w:rsidRPr="00245D13">
        <w:rPr>
          <w:rFonts w:ascii="Times New Roman" w:eastAsia="Times New Roman" w:hAnsi="Times New Roman" w:cs="Times New Roman"/>
          <w:sz w:val="24"/>
          <w:szCs w:val="24"/>
          <w:lang w:eastAsia="ru-RU"/>
        </w:rPr>
        <w:t>- начальное общее образование;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sz w:val="24"/>
          <w:szCs w:val="24"/>
          <w:lang w:eastAsia="ru-RU"/>
        </w:rPr>
      </w:pPr>
      <w:r w:rsidRPr="00245D13">
        <w:rPr>
          <w:rFonts w:ascii="Times New Roman" w:eastAsia="Times New Roman" w:hAnsi="Times New Roman" w:cs="Times New Roman"/>
          <w:sz w:val="24"/>
          <w:szCs w:val="24"/>
          <w:lang w:eastAsia="ru-RU"/>
        </w:rPr>
        <w:t xml:space="preserve"> - основное общее образование;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245D13">
        <w:rPr>
          <w:rFonts w:ascii="Times New Roman" w:eastAsia="Times New Roman" w:hAnsi="Times New Roman" w:cs="Times New Roman"/>
          <w:sz w:val="24"/>
          <w:szCs w:val="24"/>
          <w:lang w:eastAsia="ru-RU"/>
        </w:rPr>
        <w:t>- среднее общее образование.</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E83002" w:rsidRPr="00245D13">
        <w:rPr>
          <w:rFonts w:ascii="Times New Roman" w:eastAsia="Times New Roman" w:hAnsi="Times New Roman" w:cs="Times New Roman"/>
          <w:color w:val="000000"/>
          <w:sz w:val="24"/>
          <w:szCs w:val="24"/>
          <w:lang w:eastAsia="ru-RU"/>
        </w:rPr>
        <w:t>. Учреждение реализует следующие основные образовательные программы:</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основная общеобразовательная программа начального общего образования;</w:t>
      </w:r>
    </w:p>
    <w:p w:rsidR="00E83002" w:rsidRPr="00245D13" w:rsidRDefault="00E83002" w:rsidP="00E83002">
      <w:pPr>
        <w:shd w:val="clear" w:color="auto" w:fill="FFFFFF"/>
        <w:tabs>
          <w:tab w:val="left" w:pos="8255"/>
        </w:tabs>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основная общеобразовательная программа основного общего образования;</w:t>
      </w:r>
    </w:p>
    <w:p w:rsidR="00E83002" w:rsidRPr="00245D13" w:rsidRDefault="00E83002" w:rsidP="00245D13">
      <w:pPr>
        <w:shd w:val="clear" w:color="auto" w:fill="FFFFFF"/>
        <w:tabs>
          <w:tab w:val="left" w:pos="8255"/>
        </w:tabs>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образовательная программа среднего общего образования.</w:t>
      </w:r>
      <w:r w:rsidRPr="00245D13">
        <w:rPr>
          <w:rFonts w:ascii="Times New Roman" w:eastAsia="Times New Roman" w:hAnsi="Times New Roman" w:cs="Times New Roman"/>
          <w:color w:val="000000"/>
          <w:sz w:val="24"/>
          <w:szCs w:val="24"/>
          <w:lang w:eastAsia="ru-RU"/>
        </w:rPr>
        <w:tab/>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E83002" w:rsidRPr="00245D13">
        <w:rPr>
          <w:rFonts w:ascii="Times New Roman" w:eastAsia="Times New Roman" w:hAnsi="Times New Roman" w:cs="Times New Roman"/>
          <w:color w:val="000000"/>
          <w:sz w:val="24"/>
          <w:szCs w:val="24"/>
          <w:lang w:eastAsia="ru-RU"/>
        </w:rPr>
        <w:t>. Начальное общее образование направлено на формирование личности обучающегося,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xml:space="preserve">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sidRPr="00245D13">
        <w:rPr>
          <w:rFonts w:ascii="Times New Roman" w:eastAsia="Times New Roman" w:hAnsi="Times New Roman" w:cs="Times New Roman"/>
          <w:color w:val="000000"/>
          <w:sz w:val="24"/>
          <w:szCs w:val="24"/>
          <w:lang w:eastAsia="ru-RU"/>
        </w:rPr>
        <w:lastRenderedPageBreak/>
        <w:t>самоконтроля, культурой поведения и речи, основами личной гигиены и здорового образа жизни).</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E83002" w:rsidRPr="00245D13">
        <w:rPr>
          <w:rFonts w:ascii="Times New Roman" w:eastAsia="Times New Roman" w:hAnsi="Times New Roman" w:cs="Times New Roman"/>
          <w:color w:val="000000"/>
          <w:sz w:val="24"/>
          <w:szCs w:val="24"/>
          <w:lang w:eastAsia="ru-RU"/>
        </w:rPr>
        <w:t xml:space="preserve">. Основное общее образование направлено на становление и формирование личности обучающегося </w:t>
      </w:r>
      <w:r w:rsidR="00245D13" w:rsidRPr="00245D13">
        <w:rPr>
          <w:rFonts w:ascii="Times New Roman" w:eastAsia="Times New Roman" w:hAnsi="Times New Roman" w:cs="Times New Roman"/>
          <w:color w:val="000000"/>
          <w:sz w:val="24"/>
          <w:szCs w:val="24"/>
          <w:lang w:eastAsia="ru-RU"/>
        </w:rPr>
        <w:t xml:space="preserve"> </w:t>
      </w:r>
      <w:r w:rsidR="00E83002" w:rsidRPr="00245D13">
        <w:rPr>
          <w:rFonts w:ascii="Times New Roman" w:eastAsia="Times New Roman" w:hAnsi="Times New Roman" w:cs="Times New Roman"/>
          <w:color w:val="000000"/>
          <w:sz w:val="24"/>
          <w:szCs w:val="24"/>
          <w:lang w:eastAsia="ru-RU"/>
        </w:rPr>
        <w:t>(формирование нравственных убеждений, эстетического вкуса и здорового</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образа жизни, высокой культуры межличностного и межэтнического общения, овладение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xml:space="preserve">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E83002" w:rsidRPr="00245D13">
        <w:rPr>
          <w:rFonts w:ascii="Times New Roman" w:eastAsia="Times New Roman" w:hAnsi="Times New Roman" w:cs="Times New Roman"/>
          <w:color w:val="000000"/>
          <w:sz w:val="24"/>
          <w:szCs w:val="24"/>
          <w:lang w:eastAsia="ru-RU"/>
        </w:rPr>
        <w:t xml:space="preserve">.Среднее общее образование направленно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E83002" w:rsidRPr="00245D13">
        <w:rPr>
          <w:rFonts w:ascii="Times New Roman" w:eastAsia="Times New Roman" w:hAnsi="Times New Roman" w:cs="Times New Roman"/>
          <w:color w:val="000000"/>
          <w:sz w:val="24"/>
          <w:szCs w:val="24"/>
          <w:lang w:eastAsia="ru-RU"/>
        </w:rPr>
        <w:t>. 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Допускается сочетание различных форм получения образования и форм обучения.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E83002" w:rsidRPr="00245D13">
        <w:rPr>
          <w:rFonts w:ascii="Times New Roman" w:eastAsia="Times New Roman" w:hAnsi="Times New Roman" w:cs="Times New Roman"/>
          <w:color w:val="000000"/>
          <w:sz w:val="24"/>
          <w:szCs w:val="24"/>
          <w:lang w:eastAsia="ru-RU"/>
        </w:rPr>
        <w:t>.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r w:rsidR="00E83002" w:rsidRPr="00245D13">
        <w:rPr>
          <w:rFonts w:ascii="Times New Roman" w:eastAsia="Times New Roman" w:hAnsi="Times New Roman" w:cs="Times New Roman"/>
          <w:color w:val="000000"/>
          <w:sz w:val="24"/>
          <w:szCs w:val="24"/>
          <w:lang w:eastAsia="ru-RU"/>
        </w:rPr>
        <w:t>.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организации  создаются специальные условия для получения образования указанными обучающимися.</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r w:rsidR="00E83002" w:rsidRPr="00245D13">
        <w:rPr>
          <w:rFonts w:ascii="Times New Roman" w:eastAsia="Times New Roman" w:hAnsi="Times New Roman" w:cs="Times New Roman"/>
          <w:color w:val="000000"/>
          <w:sz w:val="24"/>
          <w:szCs w:val="24"/>
          <w:lang w:eastAsia="ru-RU"/>
        </w:rPr>
        <w:t>. Образование обучающихся с ограниченными возможностями здоровья может быть</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организовано как совместно с другими обучающимися, так и в отдельных классах, группах.</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r w:rsidR="00E83002" w:rsidRPr="00245D13">
        <w:rPr>
          <w:rFonts w:ascii="Times New Roman" w:eastAsia="Times New Roman" w:hAnsi="Times New Roman" w:cs="Times New Roman"/>
          <w:color w:val="000000"/>
          <w:sz w:val="24"/>
          <w:szCs w:val="24"/>
          <w:lang w:eastAsia="ru-RU"/>
        </w:rPr>
        <w:t>. Содержание образования в Учреждении определяется образовательной программой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комплексом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00E83002" w:rsidRPr="00245D13">
        <w:rPr>
          <w:rFonts w:ascii="Times New Roman" w:eastAsia="Times New Roman" w:hAnsi="Times New Roman" w:cs="Times New Roman"/>
          <w:color w:val="000000"/>
          <w:sz w:val="24"/>
          <w:szCs w:val="24"/>
          <w:lang w:eastAsia="ru-RU"/>
        </w:rPr>
        <w:t>. Образовательная программа разрабатывается и утверждается Учреждением самостоятельно.</w:t>
      </w:r>
    </w:p>
    <w:p w:rsidR="00E83002" w:rsidRPr="00245D13" w:rsidRDefault="00E83002" w:rsidP="00E830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Учреждение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F7038" w:rsidRDefault="005F7038" w:rsidP="005F703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2.14</w:t>
      </w:r>
      <w:r w:rsidR="00E83002" w:rsidRPr="00245D1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8101D">
        <w:rPr>
          <w:rFonts w:ascii="Times New Roman" w:eastAsia="Times New Roman" w:hAnsi="Times New Roman" w:cs="Times New Roman"/>
          <w:sz w:val="24"/>
          <w:szCs w:val="24"/>
          <w:lang w:eastAsia="ru-RU"/>
        </w:rPr>
        <w:t>Учреждение реализует следующие образовательные программы, не являющиеся основными:</w:t>
      </w:r>
    </w:p>
    <w:p w:rsidR="005F7038" w:rsidRDefault="005F7038" w:rsidP="005F703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программа дошкольного образования;</w:t>
      </w:r>
    </w:p>
    <w:p w:rsidR="005F7038" w:rsidRPr="00F8101D" w:rsidRDefault="005F7038" w:rsidP="005F7038">
      <w:pPr>
        <w:shd w:val="clear" w:color="auto" w:fill="FFFFFF"/>
        <w:spacing w:after="0" w:line="240" w:lineRule="auto"/>
        <w:jc w:val="both"/>
        <w:rPr>
          <w:rFonts w:ascii="Times New Roman" w:eastAsia="Times New Roman" w:hAnsi="Times New Roman" w:cs="Times New Roman"/>
          <w:sz w:val="24"/>
          <w:szCs w:val="24"/>
          <w:lang w:eastAsia="ru-RU"/>
        </w:rPr>
      </w:pPr>
      <w:r w:rsidRPr="00F810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образовательные программы </w:t>
      </w:r>
      <w:r w:rsidRPr="00F8101D">
        <w:rPr>
          <w:rFonts w:ascii="Times New Roman" w:eastAsia="Times New Roman" w:hAnsi="Times New Roman" w:cs="Times New Roman"/>
          <w:sz w:val="24"/>
          <w:szCs w:val="24"/>
          <w:lang w:eastAsia="ru-RU"/>
        </w:rPr>
        <w:t>дополнительно</w:t>
      </w:r>
      <w:r>
        <w:rPr>
          <w:rFonts w:ascii="Times New Roman" w:eastAsia="Times New Roman" w:hAnsi="Times New Roman" w:cs="Times New Roman"/>
          <w:sz w:val="24"/>
          <w:szCs w:val="24"/>
          <w:lang w:eastAsia="ru-RU"/>
        </w:rPr>
        <w:t>го образования детей и взрослых.</w:t>
      </w:r>
    </w:p>
    <w:p w:rsidR="005F7038" w:rsidRDefault="005F7038" w:rsidP="005F703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8101D">
        <w:rPr>
          <w:rFonts w:ascii="Times New Roman" w:eastAsia="Times New Roman" w:hAnsi="Times New Roman" w:cs="Times New Roman"/>
          <w:sz w:val="24"/>
          <w:szCs w:val="24"/>
          <w:lang w:eastAsia="ru-RU"/>
        </w:rPr>
        <w:t>Учреждение вправе осуществлять организацию отдыха и оздоровления учащихся в каникулярное время с дневным пребыванием</w:t>
      </w:r>
      <w:r w:rsidRPr="00245D13">
        <w:rPr>
          <w:rFonts w:ascii="Times New Roman" w:eastAsia="Times New Roman" w:hAnsi="Times New Roman" w:cs="Times New Roman"/>
          <w:sz w:val="24"/>
          <w:szCs w:val="24"/>
          <w:lang w:eastAsia="ru-RU"/>
        </w:rPr>
        <w:t xml:space="preserve"> </w:t>
      </w:r>
    </w:p>
    <w:p w:rsidR="005F7038" w:rsidRPr="005F7038" w:rsidRDefault="005F7038" w:rsidP="005F70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2.15</w:t>
      </w:r>
      <w:r w:rsidRPr="005F7038">
        <w:rPr>
          <w:rFonts w:ascii="Times New Roman" w:eastAsia="Times New Roman" w:hAnsi="Times New Roman" w:cs="Times New Roman"/>
          <w:sz w:val="24"/>
          <w:szCs w:val="24"/>
          <w:lang w:eastAsia="ru-RU"/>
        </w:rPr>
        <w:t>.</w:t>
      </w:r>
      <w:r w:rsidRPr="005F7038">
        <w:rPr>
          <w:rFonts w:ascii="Times New Roman" w:eastAsia="Times New Roman" w:hAnsi="Times New Roman" w:cs="Times New Roman"/>
          <w:color w:val="000000"/>
          <w:sz w:val="24"/>
          <w:szCs w:val="24"/>
          <w:lang w:eastAsia="ru-RU"/>
        </w:rPr>
        <w:t>Дошкольное образование направлено на формирование общей культуры, развития физических, интеллектуальных, нравственных и личностных качеств, формирование  предпосылок учебной деятельности, сохранение и укрепление здоровья детей дошкольного возраста.</w:t>
      </w:r>
    </w:p>
    <w:p w:rsidR="005F7038" w:rsidRDefault="005F7038" w:rsidP="005F7038">
      <w:pPr>
        <w:shd w:val="clear" w:color="auto" w:fill="FFFFFF"/>
        <w:spacing w:after="0" w:line="240" w:lineRule="auto"/>
        <w:jc w:val="both"/>
        <w:rPr>
          <w:rFonts w:ascii="Times New Roman" w:eastAsia="Times New Roman" w:hAnsi="Times New Roman" w:cs="Times New Roman"/>
          <w:sz w:val="24"/>
          <w:szCs w:val="24"/>
          <w:lang w:eastAsia="ru-RU"/>
        </w:rPr>
      </w:pPr>
      <w:r w:rsidRPr="005F7038">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sz w:val="24"/>
          <w:szCs w:val="24"/>
          <w:lang w:eastAsia="ru-RU"/>
        </w:rPr>
        <w:t>.16</w:t>
      </w:r>
      <w:r w:rsidRPr="005F7038">
        <w:rPr>
          <w:rFonts w:ascii="Times New Roman" w:eastAsia="Times New Roman" w:hAnsi="Times New Roman" w:cs="Times New Roman"/>
          <w:sz w:val="24"/>
          <w:szCs w:val="24"/>
          <w:lang w:eastAsia="ru-RU"/>
        </w:rPr>
        <w:t>.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83002" w:rsidRPr="00245D13" w:rsidRDefault="005F7038" w:rsidP="005F703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00E83002" w:rsidRPr="00245D13">
        <w:rPr>
          <w:rFonts w:ascii="Times New Roman" w:eastAsia="Times New Roman" w:hAnsi="Times New Roman" w:cs="Times New Roman"/>
          <w:sz w:val="24"/>
          <w:szCs w:val="24"/>
          <w:lang w:eastAsia="ru-RU"/>
        </w:rPr>
        <w:t>. Учреждение выполняет муниципальное задание. Функции и полномочия Учредителя Учреждения в части установления муниципального задания, предоставления субсидий на муниципальное задание, предоставления субсидий на иные цели, установления плана финансово-хозяйственной деятельности выполняет Администрация МО «Тарбагатайский район»</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2</w:t>
      </w:r>
      <w:r w:rsidR="005F7038">
        <w:rPr>
          <w:rFonts w:ascii="Times New Roman" w:eastAsia="Times New Roman" w:hAnsi="Times New Roman" w:cs="Times New Roman"/>
          <w:color w:val="000000"/>
          <w:sz w:val="24"/>
          <w:szCs w:val="24"/>
          <w:lang w:eastAsia="ru-RU"/>
        </w:rPr>
        <w:t>.18</w:t>
      </w:r>
      <w:r w:rsidRPr="00245D13">
        <w:rPr>
          <w:rFonts w:ascii="Times New Roman" w:eastAsia="Times New Roman" w:hAnsi="Times New Roman" w:cs="Times New Roman"/>
          <w:color w:val="000000"/>
          <w:sz w:val="24"/>
          <w:szCs w:val="24"/>
          <w:lang w:eastAsia="ru-RU"/>
        </w:rPr>
        <w:t>. Учреждение свободно в определении содержания образования, выборе учебно- методического обеспечения, образовательных технологий по реализуемым им образовательным программам.</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w:t>
      </w:r>
      <w:r w:rsidR="00E83002" w:rsidRPr="00245D13">
        <w:rPr>
          <w:rFonts w:ascii="Times New Roman" w:eastAsia="Times New Roman" w:hAnsi="Times New Roman" w:cs="Times New Roman"/>
          <w:color w:val="000000"/>
          <w:sz w:val="24"/>
          <w:szCs w:val="24"/>
          <w:lang w:eastAsia="ru-RU"/>
        </w:rPr>
        <w:t>. Учреждение не вправе осуществлять виды деятельности, не предусмотренные настоящим Уставом.</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r w:rsidR="00E83002" w:rsidRPr="00245D13">
        <w:rPr>
          <w:rFonts w:ascii="Times New Roman" w:eastAsia="Times New Roman" w:hAnsi="Times New Roman" w:cs="Times New Roman"/>
          <w:color w:val="000000"/>
          <w:sz w:val="24"/>
          <w:szCs w:val="24"/>
          <w:lang w:eastAsia="ru-RU"/>
        </w:rPr>
        <w:t>. Учебная нагрузка, в том числе внеучебная нагрузка, расписание и режим занятий учащихся определяются в соответствии с требованиями государственных санитарных эпидемиологических правил и нормативов.</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r w:rsidR="00E83002" w:rsidRPr="00245D13">
        <w:rPr>
          <w:rFonts w:ascii="Times New Roman" w:eastAsia="Times New Roman" w:hAnsi="Times New Roman" w:cs="Times New Roman"/>
          <w:color w:val="000000"/>
          <w:sz w:val="24"/>
          <w:szCs w:val="24"/>
          <w:lang w:eastAsia="ru-RU"/>
        </w:rPr>
        <w:t>.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w:t>
      </w:r>
      <w:r w:rsidR="00E83002" w:rsidRPr="00245D13">
        <w:rPr>
          <w:rFonts w:ascii="Times New Roman" w:eastAsia="Times New Roman" w:hAnsi="Times New Roman" w:cs="Times New Roman"/>
          <w:color w:val="000000"/>
          <w:sz w:val="24"/>
          <w:szCs w:val="24"/>
          <w:lang w:eastAsia="ru-RU"/>
        </w:rPr>
        <w:t>. Учреждение может осуществлять приносящую доход деятельность лишь постольку, поскольку это служит достижению целей, ради которых оно создано, при условии, что такая деятельность предусмотрена Уставом.</w:t>
      </w:r>
    </w:p>
    <w:p w:rsidR="00E83002" w:rsidRPr="00245D13" w:rsidRDefault="005F7038"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2.23</w:t>
      </w:r>
      <w:r w:rsidR="00E83002" w:rsidRPr="00245D13">
        <w:rPr>
          <w:rFonts w:ascii="Times New Roman" w:eastAsia="Times New Roman" w:hAnsi="Times New Roman" w:cs="Times New Roman"/>
          <w:color w:val="000000"/>
          <w:sz w:val="24"/>
          <w:szCs w:val="24"/>
          <w:lang w:eastAsia="ru-RU"/>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r w:rsidRPr="005F703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Цены на оказываемые услуги (тарифы) и продукцию устанавливается Организацией самостоятельно в порядке, установленным действующим законодательством Российской Федерации и муниципальными правовыми актами</w:t>
      </w:r>
    </w:p>
    <w:p w:rsidR="009639C2" w:rsidRDefault="009639C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C0FD0" w:rsidRPr="006C0FD0" w:rsidRDefault="006C0FD0" w:rsidP="004A67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 Финансовое и материально-техническое обеспечение деятельности Учреждения</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 Финансовая и хозяйственная деятельность Учреждения осуществляется на основе Гражданского кодекса РФ, Федерального закона «Об образовании в Российской Федерации» от 29.12.2012 г. № 273-ФЗ, Федерального закона «О некоммерческих организациях» от 12.01.1996 г. №7-ФЗ, иных нормативно-правовых актов и настоящего Устава.</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3.2.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Федеральным законом.</w:t>
      </w:r>
    </w:p>
    <w:p w:rsidR="006C0FD0" w:rsidRPr="006C0FD0" w:rsidRDefault="006C0FD0" w:rsidP="006C0FD0">
      <w:pPr>
        <w:shd w:val="clear" w:color="auto" w:fill="FFFFFF"/>
        <w:spacing w:after="0" w:line="240" w:lineRule="auto"/>
        <w:jc w:val="both"/>
        <w:rPr>
          <w:rFonts w:ascii="Times New Roman" w:eastAsia="Times New Roman" w:hAnsi="Times New Roman" w:cs="Times New Roman"/>
          <w:sz w:val="24"/>
          <w:szCs w:val="24"/>
          <w:lang w:eastAsia="ru-RU"/>
        </w:rPr>
      </w:pPr>
      <w:r w:rsidRPr="006C0FD0">
        <w:rPr>
          <w:rFonts w:ascii="Times New Roman" w:eastAsia="Times New Roman" w:hAnsi="Times New Roman" w:cs="Times New Roman"/>
          <w:sz w:val="24"/>
          <w:szCs w:val="24"/>
          <w:lang w:eastAsia="ru-RU"/>
        </w:rPr>
        <w:lastRenderedPageBreak/>
        <w:t xml:space="preserve"> Финансовая и хозяйственная деятельности Учреждения осуществляется за счет средств бюджета муниципального образования «Тарбагатайский  район» и на основании бюджетной сметы, утвержденной Учредителем.</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3.4. Источниками формирования имущества и финансовых ресурсов Учреждения являются:</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средства, выделяемые целевым назначением из бюджета Тарбагатайского района на основании утвержденной Учредителем бюджетной сметы или в соответствии с муниципальными целевыми программами;</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имущество, закрепленное за Учреждением на праве оперативного управления;</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добровольные имущественные взносы и пожертвования физических и юридических лиц;</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средства, полученные по итогам участия в конкурсах;</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иные источники, не запрещенные действующим законодательством Российской Федерации.</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3.5. Собственником имущества Учреждения является муниципальное образование «Тарбагатайский район». Собственник имущества (уполномоченный им орган-отдел по управлению муниципальным имуществом администрации Тарбагатайского района (далее по тексту-Уполномоченный орган), закрепляет за Учреждением в целях обеспечения уставной деятельности необходимое имущество на праве оперативного управления в соответствии с законодательством Российской Федерации.</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3.6.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3.7. Объекты собственности, закрепленные за Учреждением, находятся в оперативном управлении с момента передачи имущества. С момента фактической передачи имущества на Учреждение переходят обязанности по его учёту, инвентаризации и сохранности.</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3.8. При осуществлении права оперативного управления имуществом Учреждение обязано:</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эффективно использовать имущество;</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обеспечивать сохранность и использование имущества строго по целевому назначению;</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осуществлять капитальный и текущий ремонт имущества в пределах утвержденной бюджетной сметы;</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-представлять имущество к учету в реестре муниципальной собственности муниципального образования «Тарбагатайский  район» в установленном порядке.</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3.9. Состав муниципального имущества, передаваемого Учреждению на праве оперативного управления, определяется Уполномоченным органом. 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руководителями Учреждения и Уполномоченного органа.</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3.10.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3.11. Учреждение вправе отчуждать или иным способом распоряжаться закрепленным за ним имуществом лишь с согласия собственника этого имущества.</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 xml:space="preserve">3.12. Учреждение с согласия Учредителя на основании договора с медицинским учреждением предоставляет безвозмездно медицинскому учреждению помещение, </w:t>
      </w:r>
      <w:r w:rsidRPr="006C0FD0">
        <w:rPr>
          <w:rFonts w:ascii="Times New Roman" w:eastAsia="Times New Roman" w:hAnsi="Times New Roman" w:cs="Times New Roman"/>
          <w:color w:val="000000"/>
          <w:sz w:val="24"/>
          <w:szCs w:val="24"/>
          <w:lang w:eastAsia="ru-RU"/>
        </w:rPr>
        <w:lastRenderedPageBreak/>
        <w:t xml:space="preserve">соответствующее условиям и требованиям для осуществления медицинской деятельности. В случаях особой необходимости Учреждение может использовать помещение фельдшерско-акушерского пункта, расположенного на территории села Куйтун. </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3.13. Учреждение не отвечает по обязательствам собственника имущества.</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3.14.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 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3.15.</w:t>
      </w:r>
      <w:r>
        <w:rPr>
          <w:rFonts w:ascii="Times New Roman" w:eastAsia="Times New Roman" w:hAnsi="Times New Roman" w:cs="Times New Roman"/>
          <w:color w:val="000000"/>
          <w:sz w:val="24"/>
          <w:szCs w:val="24"/>
          <w:lang w:eastAsia="ru-RU"/>
        </w:rPr>
        <w:t xml:space="preserve"> </w:t>
      </w:r>
      <w:r w:rsidRPr="006C0FD0">
        <w:rPr>
          <w:rFonts w:ascii="Times New Roman" w:eastAsia="Times New Roman" w:hAnsi="Times New Roman" w:cs="Times New Roman"/>
          <w:color w:val="000000"/>
          <w:sz w:val="24"/>
          <w:szCs w:val="24"/>
          <w:lang w:eastAsia="ru-RU"/>
        </w:rPr>
        <w:t>Если Учреждение осуществляет  приносящий доход деятельность, то доходы, полученные от такой деятельности, поступают в бюджет образовательного учреждения.</w:t>
      </w:r>
    </w:p>
    <w:p w:rsidR="006C0FD0"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3.16. Закупка товаров, работ, услуг для обеспечения муниципальных нужд осуществляется Учреждением в порядке, установленном контрактной системой в сфере закупок товаров, работ, услуг для обеспечения государственных и муниципальных нужд. Заключение муниципальных контрактов осуществляется Учреждением от имени муниципального образования в пределах доведенных Учреждению лимитов бюджетных обязательств, если иное не установлено Бюджетным кодексом, и с учетом принятых и неисполненных обязательств.</w:t>
      </w:r>
    </w:p>
    <w:p w:rsidR="00E83002" w:rsidRPr="006C0FD0" w:rsidRDefault="006C0FD0" w:rsidP="006C0F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0FD0">
        <w:rPr>
          <w:rFonts w:ascii="Times New Roman" w:eastAsia="Times New Roman" w:hAnsi="Times New Roman" w:cs="Times New Roman"/>
          <w:color w:val="000000"/>
          <w:sz w:val="24"/>
          <w:szCs w:val="24"/>
          <w:lang w:eastAsia="ru-RU"/>
        </w:rPr>
        <w:t>3.17. Учреждение обладает полномочиями получателя бюджетных средств, установленными действующим бюджетным законодательством</w:t>
      </w:r>
    </w:p>
    <w:p w:rsidR="004A676E" w:rsidRDefault="004A676E" w:rsidP="004A676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45D13" w:rsidRPr="00245D13" w:rsidRDefault="00E83002" w:rsidP="004A67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4 Управление Учреждением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4.1. Управление Учреждением осуществляется в соответствии с законодательством Российской Федерации,</w:t>
      </w:r>
      <w:r w:rsidRPr="00245D13">
        <w:rPr>
          <w:rFonts w:ascii="Times New Roman" w:hAnsi="Times New Roman" w:cs="Times New Roman"/>
          <w:sz w:val="24"/>
          <w:szCs w:val="24"/>
        </w:rPr>
        <w:t xml:space="preserve"> законодательством Республики Бурятия, настоящим Уставом</w:t>
      </w:r>
      <w:r w:rsidRPr="00245D13">
        <w:rPr>
          <w:rFonts w:ascii="Times New Roman" w:eastAsia="Times New Roman" w:hAnsi="Times New Roman" w:cs="Times New Roman"/>
          <w:color w:val="000000"/>
          <w:sz w:val="24"/>
          <w:szCs w:val="24"/>
          <w:lang w:eastAsia="ru-RU"/>
        </w:rPr>
        <w:t xml:space="preserve"> на основе сочетания принципов единоначалия и коллегиальности.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Органами управления Учреждением являются: директор, как его единоличный исполнительный орган, а также коллегиальные органы управления: Общее собрание трудового коллектива, Управляющий Совет, Педагогический Совет, Методический Совет, Общешкольное родительское собрание.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Органы управления Учреждения действуют на основании Устава.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4.2. Непосредственное руководство Учреждением осуществляет директор, который назначается начальником МКУ Управление образования МО «Тарбагатайский район» в соответствии с положением об Управлении образования.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Директор не может совмещать свою должность с другой руководящей должностью в Учреждении или вне его. Срок полномочий директора Учреждения устанавливается на период действия трудового договора.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Полномочия директора: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планирует и организует образовательный процесс, осуществляет контроль за его ходом и результатами, несет ответственность перед государством и обществом за качество и эффективность работы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представляет интересы Учреждения в государственных, муниципальных и иных предприятиях, учреждениях, организациях, действует без доверенности от имени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является распорядителем денежных средств Учреждения, в пределах своей компетенции,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открывает и закрывает в органах Федерального казначейства счета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заключает от имени муниципального образования муниципальные контракты, не противоречащие законодательству РФ и уставным целям деятельности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в пределах своей компетенции в соответствии с законом РФ издает инструкции, приказы и распоряжения, обязательные для исполнения работниками Учреждения, учащимися и их родителями (законными представителями);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организует работу по подготовке Учреждения к лицензированию и государственной аккредитации;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 утверждает Правила внутреннего трудового распорядка Учреждения и Правила поведения для учащихся Учреждения, иные локальные акты, организует и контролирует их исполнение;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организует разработку, утверждение программы развития Учреждения и представляет ее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на согласование Учредителю, организует реализацию утвержденной программы развития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утверждает учебный план, годовой календарный график и расписание занятий;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xml:space="preserve">- утверждает совместно с Педагогическим Советом общеобразовательные программы, часть учебного плана формируемого участниками образовательных отношений. </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разрабатывает и представляет на согласование Управляющему Совету бюджетную смету</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и организует ее исполнение;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представляет Управляющему Совету на утверждение отчет по итогам учебного и финансового года для последующего доклада Учредителю и отчета перед общественностью, содействует его обнародованию;</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налагает дисциплинарные взыскания на работников Учреждения в соответствии с действующим законодательством;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осуществляет расстановку педагогических кадров;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составляет и утверждает штатное расписание, должностные обязанности работников;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принимает на работу и увольняет работников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создает условия для творческого роста педагогических работников Учреждения, применения ими передовых форм и методов обучения, осуществления педагогических экспериментов;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обеспечивает материально-технические и другие условия осуществления образовательного процесса в Учреждении, выполнение санитарно-гигиенических и противопожарных требований;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обеспечивает создание в Учреждении необходимых условий для организации питания, медицинского обслуживания обучающихся, контролирует эту работу исполнителями;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обеспечивает учет, сохранность и пополнение учебно-материальной базы, учет и хранение документации, организует делопроизводство, заключает договор с МКУ Управлением образования МО «Тарбагатайский район» на ведение бухгалтерского учета и статистической отчетности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организует работы по созданию и обеспечению условий проведения образовательного процесса в соответствии с действующим законодательством, Уставом Учреждения и локальными актами, возглавляет гражданскую оборону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обеспечивает безопасную эксплуатацию инженерно-технических коммуникаций и оборудования, организует осмотры и ремонт зданий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назначает ответственных лиц за соблюдение требований охраны труда в учебных кабинетах, мастерских, спортзале, а также во всех подсобных помещениях, утверждает должностные инструкции лиц, ответственных за охрану труда;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учебно-воспитательных мероприятий;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назначает председателей методических комиссий по предметам, классных руководителей, секретаря Педагогического Совета;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является председателем Педагогического Совета и членом Управляющего Совета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-выступает от имени учреждения с официальными заявлениями,</w:t>
      </w:r>
      <w:r w:rsidR="009639C2">
        <w:rPr>
          <w:rFonts w:ascii="Times New Roman" w:eastAsia="Times New Roman" w:hAnsi="Times New Roman" w:cs="Times New Roman"/>
          <w:color w:val="000000"/>
          <w:sz w:val="24"/>
          <w:szCs w:val="24"/>
          <w:lang w:eastAsia="ru-RU"/>
        </w:rPr>
        <w:t xml:space="preserve"> </w:t>
      </w:r>
      <w:r w:rsidRPr="00245D13">
        <w:rPr>
          <w:rFonts w:ascii="Times New Roman" w:eastAsia="Times New Roman" w:hAnsi="Times New Roman" w:cs="Times New Roman"/>
          <w:color w:val="000000"/>
          <w:sz w:val="24"/>
          <w:szCs w:val="24"/>
          <w:lang w:eastAsia="ru-RU"/>
        </w:rPr>
        <w:t>обращениями;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решает все другие вопросы текущей деятельности Учреждения, не отнесенные к компетенции Управляющего Совета Учреждения и Учредителя;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несет ответственность перед учащимися,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4.3. Общее собрание трудового коллектива составляют все работники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Полномочия работников Учреждения осуществляются Общим собранием. Общее собрание считается правомочным, если на нем присутствует не менее двух третей списочного состава работников Учреждения. Решения Общего собрания трудового коллектива Учреждения принимаются простым большинством голосов присутствующих на собрании работников.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Процедура голосования определяется общим собранием. Срок полномочия Общего собрания трудового коллектива один учебный год.</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Общее собрание трудового коллектива Учреждения имеет право:</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обсуждать и принимать коллективный договор;</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обсуждать правила внутреннего трудового распорядка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Общее собрание проводится не реже  одного раз в год</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4.4. Управляющий Совет Учреждения – это коллегиальный орган Управления, состоящий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К компетенции Управляющего Совета Учреждения относится: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согласование программы развития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согласование части учебного плана, формируемого участниками образовательных отношений;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согласование выбора учебников из числа рекомендованных (допущенных) Министерством образования и науки РФ;</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установление режима занятий учащихся, в том числе продолжительность учебной недели (пятидневная или шестидневная), время начала и окончания занятий;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содействие привлечению внебюджетных средств для обеспечения деятельности и развития Учреждения, определение направлений и порядка их расходования;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согласование бюджетной сметы по расходованию средств, полученных Учреждением от</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уставной приносящей доходы деятельности и из иных внебюджетных источников;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установление порядка распределения средств стимулирующей части фонда оплаты труда;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утверждение отчета директора Учреждения по итогам учебного и финансового года;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осуществление контроля за соблюдением здоровых и безопасных условий обучения и воспитания в Учреждении;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ходатайство,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ходатайство, при наличии оснований, перед Учредителем о награждении, премировании, о других поощрениях директора Учреждения, а также о принятии к нему мер дисциплинарного воздействия, о расторжении с ним трудового договора;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представление Учредителю и общественности ежегодного отчета по итогам учебного 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финансового года.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учащихся, представители от педагогических работников Учреждения, представители от обучающихся</w:t>
      </w:r>
      <w:r w:rsidR="00D32242" w:rsidRPr="00245D13">
        <w:rPr>
          <w:rFonts w:ascii="Times New Roman" w:eastAsia="Times New Roman" w:hAnsi="Times New Roman" w:cs="Times New Roman"/>
          <w:color w:val="000000"/>
          <w:sz w:val="24"/>
          <w:szCs w:val="24"/>
          <w:lang w:eastAsia="ru-RU"/>
        </w:rPr>
        <w:t xml:space="preserve"> </w:t>
      </w:r>
      <w:r w:rsidR="003B7554">
        <w:rPr>
          <w:rFonts w:ascii="Times New Roman" w:eastAsia="Times New Roman" w:hAnsi="Times New Roman" w:cs="Times New Roman"/>
          <w:color w:val="000000"/>
          <w:sz w:val="24"/>
          <w:szCs w:val="24"/>
          <w:lang w:eastAsia="ru-RU"/>
        </w:rPr>
        <w:t xml:space="preserve"> 10-11</w:t>
      </w:r>
      <w:r w:rsidRPr="00245D13">
        <w:rPr>
          <w:rFonts w:ascii="Times New Roman" w:eastAsia="Times New Roman" w:hAnsi="Times New Roman" w:cs="Times New Roman"/>
          <w:color w:val="000000"/>
          <w:sz w:val="24"/>
          <w:szCs w:val="24"/>
          <w:lang w:eastAsia="ru-RU"/>
        </w:rPr>
        <w:t xml:space="preserve"> класса.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Педагогические работники в Управляющий Совет избираются на Педагогическом Совете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Учреждения открытым голосованием.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Представители родителей избираются в Управляющий Совет на классных родительских собраниях открытым голосованием.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Представители учащихся избираются на Совете старшеклассников.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В состав Управляющего Совета входит по должности директор Учреждения, а также назначенный представитель Учредителя.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В состав Управляющего Совета кооптируются, по решению последнего, представители местной общественности, деятели экономики, науки, культуры из числа лиц, заинтересованных в успешном функционировании и развитии Учреждения и которые могут оказывать реальное содействие Учреждению. Общее количество членов Управляющего Совета – от 5 до 7 человек. Члены Управляющего Совета работают на общественных началах.</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одной четвертой частью членов от списочного состава Управляющего Совета.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Заседания Управляющего Совета считаются правомочными, если присутствовало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по следующим вопросам: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согласование программы развития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согласование части учебного плана, формируемого участниками образовательных отношений;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подготовка Устава и изменения в Устав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решение об исключении учащегося из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установление порядка распределения средств стимулирующей части фонда оплаты труда;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ходатайство, при наличии оснований, перед Учредителем о расторжении трудового договора с директором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По другим вопросам, решения Управляющим Советом принимаются простым большинством голосов от числа присутствующих на заседании членов и оформляются в виде решений.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Решения и протоколы заседаний Управляющего Совета включаются в номенклатуру дел</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Учреждения и доступны для ознакомления всем участникам образовательного процесса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Учреждения. Срок полномочий Управляющего Совета - три года.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Учреждения», утверждаемом Управляющим Советом.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4.5. Педагогический Совет Учреждения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Решения Педагогического Совета, принятые в соответствии с нормативно–правовыми актами, если они не приостановлены директором Учреждения,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Учреждения и ответственные лица, указанные в решении.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Педагогический Совет Учреждения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 Ход Педагогических Советов и решения оформляются протоколами. Протоколы хранятся в Учреждении постоянно.</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Заседания Педагогического Совета Учреждения являются правомочными, если присутствовало не менее двух третей педагогических работников Учреждения и решение считается принятым, если за него проголосовало более половины присутствующих педагогов.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Процедура голосования определяется Педагогическим Советом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Педагогический Совет осуществляет следующую деятельность:</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разрабатывает образовательные программы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утверждает план работы на учебный год;</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разрабатывает, принимает и представляет на утверждение Управляющему Совету распределение часов части учебного плана, формируемого участниками образовательных</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отношений;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обсуждает и принимает решения по любым вопросам, касающимся содержания образования;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принимает решения о формах, сроках и порядке проведении промежуточной аттестации учащихся;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решает вопрос о допуске учащихся выпускных 9-ого</w:t>
      </w:r>
      <w:r w:rsidR="003B7554">
        <w:rPr>
          <w:rFonts w:ascii="Times New Roman" w:eastAsia="Times New Roman" w:hAnsi="Times New Roman" w:cs="Times New Roman"/>
          <w:color w:val="000000"/>
          <w:sz w:val="24"/>
          <w:szCs w:val="24"/>
          <w:lang w:eastAsia="ru-RU"/>
        </w:rPr>
        <w:t>- 11-ого</w:t>
      </w:r>
      <w:r w:rsidRPr="00245D13">
        <w:rPr>
          <w:rFonts w:ascii="Times New Roman" w:eastAsia="Times New Roman" w:hAnsi="Times New Roman" w:cs="Times New Roman"/>
          <w:color w:val="000000"/>
          <w:sz w:val="24"/>
          <w:szCs w:val="24"/>
          <w:lang w:eastAsia="ru-RU"/>
        </w:rPr>
        <w:t xml:space="preserve"> класса к государственной (итоговой) аттестации, награждении учащихся похвальными грамотами и похвальными листами, золотыми медалями;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решает вопросы о переводе учащихся из класса в класс, переводе из класса в класс «условно», оставлении на повторный год обучения;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обсуждает в случае необходимости успеваемость и поведение отдельных учащихся в присутствии их родителей (законных представителей);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ходатайствует о награждении педагогических работников Учреждения отраслевыми наградами;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избирает членов в Управляющий Совет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4.6. Методический Совет:</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членами Методического Совета являются все заместители директора, руководители школьных методических объединений;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председателем Методического Совета является заместитель директора по УВР;</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заседание Методического Совета проводятся не реже одного раза в четверть;</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заседание Методического Совета является правомочным, если на нём присутствует не менее 2/3 членов Методического Совета;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решения Методического Совета принимаются простым большинством голосов прямым открытым голосованием;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ход заседаний Методического Совета и их решения оформляются протоколом.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Полномочия Методического Совета: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обсуждает, проводит выбор учебных планов, программ, учебников;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 руководит подготовкой и проведением научно-практических конференций, семинаров, практикумов и других мероприятий подобного рода;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разрабатывает положения о конкурсах и фестивалях педагогического мастерства и организует их проведение;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согласовывает экспериментальные программы, организует работу Педагогического Совета и готовит проекты документов к ним.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Срок полномочий Методического Совета три года.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4.7. Органами управления родителей (законных представителей) учащихся является Общешкольное родительское собрание.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В состав Общешкольного родительского собрания входят все родители (законные представители) учащихся класса.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Полномочия Общешкольного родительского собрания осуществляет следующую деятельность:</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заслушивает информацию директора Учреждения, его заместителей или классного руководителя о соблюдении прав участников образовательного процесса;</w:t>
      </w:r>
    </w:p>
    <w:p w:rsidR="00E83002" w:rsidRPr="00245D13" w:rsidRDefault="004A676E"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E83002" w:rsidRPr="00245D13">
        <w:rPr>
          <w:rFonts w:ascii="Times New Roman" w:eastAsia="Times New Roman" w:hAnsi="Times New Roman" w:cs="Times New Roman"/>
          <w:color w:val="000000"/>
          <w:sz w:val="24"/>
          <w:szCs w:val="24"/>
          <w:lang w:eastAsia="ru-RU"/>
        </w:rPr>
        <w:t xml:space="preserve"> оказывает помощь в организации деятельности кружков, секций, в проведении воспитательных мероприятий;</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избирает членов в Управляющий Совет Учреждения.</w:t>
      </w:r>
    </w:p>
    <w:p w:rsidR="00D32242" w:rsidRPr="00245D13" w:rsidRDefault="00E83002" w:rsidP="00D322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Срок полномочий Общешкольного родительского собрания - один год.</w:t>
      </w:r>
    </w:p>
    <w:p w:rsidR="00E83002" w:rsidRPr="00245D13" w:rsidRDefault="00E83002" w:rsidP="00D322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hAnsi="Times New Roman" w:cs="Times New Roman"/>
          <w:color w:val="000000"/>
          <w:sz w:val="24"/>
          <w:szCs w:val="24"/>
        </w:rPr>
        <w:t>4.8.  Председатели Коллегиальных органов управления Учреждения, указанные в пунктах настоящего Устава,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местного самоуправления,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В случае нарушения принципа добросовестности и разумности виновные представители коллегиальных органов управления несут юридическую ответственность перед Учреждением и обязаны возместить причиненный Учреждению по их вине ущерб. Председатели Коллегиальных органов управления Учреждения вправе также выступать от имени Учреждения согласно доверенности, выданной председателю либо иному представителю коллегиального органа директором в объёме прав, предусмотренных доверенностью.</w:t>
      </w:r>
    </w:p>
    <w:p w:rsidR="003B7554" w:rsidRPr="00245D13" w:rsidRDefault="003B7554" w:rsidP="004A676E">
      <w:pPr>
        <w:shd w:val="clear" w:color="auto" w:fill="FFFFFF"/>
        <w:spacing w:after="0" w:line="240" w:lineRule="auto"/>
        <w:rPr>
          <w:rFonts w:ascii="Times New Roman" w:eastAsia="Times New Roman" w:hAnsi="Times New Roman" w:cs="Times New Roman"/>
          <w:color w:val="000000"/>
          <w:sz w:val="24"/>
          <w:szCs w:val="24"/>
        </w:rPr>
      </w:pPr>
    </w:p>
    <w:p w:rsidR="00E83002" w:rsidRPr="00245D13" w:rsidRDefault="00E83002" w:rsidP="004A676E">
      <w:pPr>
        <w:shd w:val="clear" w:color="auto" w:fill="FFFFFF"/>
        <w:spacing w:after="0" w:line="240" w:lineRule="auto"/>
        <w:jc w:val="center"/>
        <w:rPr>
          <w:rFonts w:ascii="Times New Roman" w:eastAsia="Times New Roman" w:hAnsi="Times New Roman" w:cs="Times New Roman"/>
          <w:color w:val="000000"/>
          <w:sz w:val="24"/>
          <w:szCs w:val="24"/>
        </w:rPr>
      </w:pPr>
      <w:r w:rsidRPr="00245D13">
        <w:rPr>
          <w:rFonts w:ascii="Times New Roman" w:eastAsia="Times New Roman" w:hAnsi="Times New Roman" w:cs="Times New Roman"/>
          <w:color w:val="000000"/>
          <w:sz w:val="24"/>
          <w:szCs w:val="24"/>
        </w:rPr>
        <w:t>5.Права,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rPr>
      </w:pPr>
    </w:p>
    <w:p w:rsidR="00E83002" w:rsidRPr="00245D13" w:rsidRDefault="00E83002" w:rsidP="00D32242">
      <w:pPr>
        <w:shd w:val="clear" w:color="auto" w:fill="FFFFFF"/>
        <w:spacing w:after="0" w:line="240" w:lineRule="auto"/>
        <w:jc w:val="both"/>
        <w:rPr>
          <w:rFonts w:ascii="Times New Roman" w:eastAsia="Times New Roman" w:hAnsi="Times New Roman" w:cs="Times New Roman"/>
          <w:sz w:val="24"/>
          <w:szCs w:val="24"/>
        </w:rPr>
      </w:pPr>
      <w:r w:rsidRPr="00245D13">
        <w:rPr>
          <w:rFonts w:ascii="Times New Roman" w:eastAsia="Times New Roman" w:hAnsi="Times New Roman" w:cs="Times New Roman"/>
          <w:color w:val="000000"/>
          <w:sz w:val="24"/>
          <w:szCs w:val="24"/>
        </w:rPr>
        <w:tab/>
        <w:t>Права, обязанности и ответственность работников У</w:t>
      </w:r>
      <w:r w:rsidR="00D32242" w:rsidRPr="00245D13">
        <w:rPr>
          <w:rFonts w:ascii="Times New Roman" w:eastAsia="Times New Roman" w:hAnsi="Times New Roman" w:cs="Times New Roman"/>
          <w:color w:val="000000"/>
          <w:sz w:val="24"/>
          <w:szCs w:val="24"/>
        </w:rPr>
        <w:t xml:space="preserve">чреждения, занимающих должности </w:t>
      </w:r>
      <w:r w:rsidRPr="00245D13">
        <w:rPr>
          <w:rFonts w:ascii="Times New Roman" w:eastAsia="Times New Roman" w:hAnsi="Times New Roman" w:cs="Times New Roman"/>
          <w:color w:val="000000"/>
          <w:sz w:val="24"/>
          <w:szCs w:val="24"/>
        </w:rPr>
        <w:t>инженерно-технических, административно-хозяйственных,</w:t>
      </w:r>
      <w:r w:rsidR="00D32242" w:rsidRPr="00245D13">
        <w:rPr>
          <w:rFonts w:ascii="Times New Roman" w:eastAsia="Times New Roman" w:hAnsi="Times New Roman" w:cs="Times New Roman"/>
          <w:color w:val="000000"/>
          <w:sz w:val="24"/>
          <w:szCs w:val="24"/>
        </w:rPr>
        <w:t xml:space="preserve">  </w:t>
      </w:r>
      <w:r w:rsidRPr="00245D13">
        <w:rPr>
          <w:rFonts w:ascii="Times New Roman" w:eastAsia="Times New Roman" w:hAnsi="Times New Roman" w:cs="Times New Roman"/>
          <w:color w:val="000000"/>
          <w:sz w:val="24"/>
          <w:szCs w:val="24"/>
        </w:rPr>
        <w:t>производственных,</w:t>
      </w:r>
      <w:r w:rsidR="00D32242" w:rsidRPr="00245D13">
        <w:rPr>
          <w:rFonts w:ascii="Times New Roman" w:eastAsia="Times New Roman" w:hAnsi="Times New Roman" w:cs="Times New Roman"/>
          <w:color w:val="000000"/>
          <w:sz w:val="24"/>
          <w:szCs w:val="24"/>
        </w:rPr>
        <w:t xml:space="preserve"> </w:t>
      </w:r>
      <w:r w:rsidRPr="00245D13">
        <w:rPr>
          <w:rFonts w:ascii="Times New Roman" w:eastAsia="Times New Roman" w:hAnsi="Times New Roman" w:cs="Times New Roman"/>
          <w:color w:val="000000"/>
          <w:sz w:val="24"/>
          <w:szCs w:val="24"/>
        </w:rPr>
        <w:t>учебно-вспомогательных,</w:t>
      </w:r>
      <w:r w:rsidR="00245D13" w:rsidRPr="00245D13">
        <w:rPr>
          <w:rFonts w:ascii="Times New Roman" w:eastAsia="Times New Roman" w:hAnsi="Times New Roman" w:cs="Times New Roman"/>
          <w:color w:val="000000"/>
          <w:sz w:val="24"/>
          <w:szCs w:val="24"/>
        </w:rPr>
        <w:t xml:space="preserve"> </w:t>
      </w:r>
      <w:r w:rsidRPr="00245D13">
        <w:rPr>
          <w:rFonts w:ascii="Times New Roman" w:eastAsia="Times New Roman" w:hAnsi="Times New Roman" w:cs="Times New Roman"/>
          <w:color w:val="000000"/>
          <w:sz w:val="24"/>
          <w:szCs w:val="24"/>
        </w:rPr>
        <w:t>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E83002" w:rsidRPr="00245D13" w:rsidRDefault="00D32242" w:rsidP="00D32242">
      <w:pPr>
        <w:shd w:val="clear" w:color="auto" w:fill="FFFFFF"/>
        <w:spacing w:after="0" w:line="240" w:lineRule="auto"/>
        <w:jc w:val="both"/>
        <w:rPr>
          <w:rFonts w:ascii="Times New Roman" w:eastAsia="Times New Roman" w:hAnsi="Times New Roman" w:cs="Times New Roman"/>
          <w:sz w:val="24"/>
          <w:szCs w:val="24"/>
        </w:rPr>
      </w:pPr>
      <w:r w:rsidRPr="00245D13">
        <w:rPr>
          <w:rFonts w:ascii="Times New Roman" w:eastAsia="Times New Roman" w:hAnsi="Times New Roman" w:cs="Times New Roman"/>
          <w:sz w:val="24"/>
          <w:szCs w:val="24"/>
        </w:rPr>
        <w:t xml:space="preserve">       </w:t>
      </w:r>
      <w:r w:rsidR="00E83002" w:rsidRPr="00245D13">
        <w:rPr>
          <w:rFonts w:ascii="Times New Roman" w:eastAsia="Times New Roman" w:hAnsi="Times New Roman" w:cs="Times New Roman"/>
          <w:sz w:val="24"/>
          <w:szCs w:val="24"/>
        </w:rPr>
        <w:t>Право на занятие этих должностей имеют лица, отвечающие квалификационным требованиям, указанным в квалификационных справочниках, и(или) профессиональным стандартом.</w:t>
      </w:r>
    </w:p>
    <w:p w:rsidR="00245D13" w:rsidRDefault="00245D13" w:rsidP="004A676E">
      <w:pPr>
        <w:shd w:val="clear" w:color="auto" w:fill="FFFFFF"/>
        <w:spacing w:after="0" w:line="240" w:lineRule="auto"/>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6. Локальные нормативные акты Учреждения</w:t>
      </w:r>
    </w:p>
    <w:p w:rsidR="00245D13" w:rsidRPr="00245D13" w:rsidRDefault="00245D13"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6.1.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6.2. 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6.3. Нормы локальных нормативных актов, ухудшающие положение учащихся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6.4. Локальные нормативные акты принимаются директором Учреждения и органами управления Учреждения в соответствии со своей компетенцией, установленной настоящим Уставом.</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6.5. Локальные нормативные акты утверждаются директором Учреждения и не могут противоречить настоящему Уставу и действующему законодательству Российской Федерации.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6.6. Локальные нормативные акты Общего собрания трудового коллектива, Управляющего Совета, Педагогического Совета, Методического Совета, Общешкольного</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родительского собрания, Учреждения издаются в виде положения, правила, порядка, регламента, образовательной программы, иного документа, которые должны согласовываться или приниматься решениями соответствующего органа управления Учреждения.</w:t>
      </w:r>
    </w:p>
    <w:p w:rsidR="009639C2" w:rsidRPr="004A676E" w:rsidRDefault="00E83002" w:rsidP="004A67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6.7. Локальные нормативные акты директора Учреждения издаются в форме положения, правила, порядка, инструкции, регламента и иного документа для урегулирования деятельности внутри Учреждения и утверждаются приказом директора Учреждения.</w:t>
      </w:r>
    </w:p>
    <w:p w:rsidR="009639C2" w:rsidRDefault="009639C2" w:rsidP="00D32242">
      <w:pPr>
        <w:suppressAutoHyphens/>
        <w:spacing w:after="0"/>
        <w:ind w:firstLine="709"/>
        <w:jc w:val="center"/>
        <w:rPr>
          <w:rFonts w:ascii="Times New Roman" w:hAnsi="Times New Roman" w:cs="Times New Roman"/>
          <w:sz w:val="24"/>
          <w:szCs w:val="24"/>
          <w:lang w:eastAsia="ru-RU"/>
        </w:rPr>
      </w:pPr>
    </w:p>
    <w:p w:rsidR="00245D13" w:rsidRPr="00245D13" w:rsidRDefault="00E83002" w:rsidP="004A676E">
      <w:pPr>
        <w:suppressAutoHyphens/>
        <w:spacing w:after="0"/>
        <w:ind w:firstLine="709"/>
        <w:jc w:val="center"/>
        <w:rPr>
          <w:rFonts w:ascii="Times New Roman" w:hAnsi="Times New Roman" w:cs="Times New Roman"/>
          <w:sz w:val="24"/>
          <w:szCs w:val="24"/>
          <w:lang w:eastAsia="ru-RU"/>
        </w:rPr>
      </w:pPr>
      <w:r w:rsidRPr="00245D13">
        <w:rPr>
          <w:rFonts w:ascii="Times New Roman" w:hAnsi="Times New Roman" w:cs="Times New Roman"/>
          <w:sz w:val="24"/>
          <w:szCs w:val="24"/>
          <w:lang w:eastAsia="ru-RU"/>
        </w:rPr>
        <w:t xml:space="preserve">7. Информационная открытость и информационно-просветительская деятельность Учреждения </w:t>
      </w:r>
    </w:p>
    <w:p w:rsidR="00E83002" w:rsidRPr="00245D13" w:rsidRDefault="00E83002" w:rsidP="00245D13">
      <w:pPr>
        <w:suppressAutoHyphens/>
        <w:spacing w:after="0"/>
        <w:jc w:val="both"/>
        <w:rPr>
          <w:rFonts w:ascii="Times New Roman" w:hAnsi="Times New Roman" w:cs="Times New Roman"/>
          <w:sz w:val="24"/>
          <w:szCs w:val="24"/>
          <w:lang w:eastAsia="ru-RU"/>
        </w:rPr>
      </w:pPr>
      <w:r w:rsidRPr="00245D13">
        <w:rPr>
          <w:rFonts w:ascii="Times New Roman" w:hAnsi="Times New Roman" w:cs="Times New Roman"/>
          <w:sz w:val="24"/>
          <w:szCs w:val="24"/>
          <w:lang w:eastAsia="ru-RU"/>
        </w:rPr>
        <w:t>7.1. Деятельность Учреждения основывается на принципах информационной открытости, в соответствии с которыми Учреждение  размещает на своем корпоративном портале (сайте) документы (информацию), обеспечивая их доступность и достоверность:</w:t>
      </w:r>
    </w:p>
    <w:p w:rsidR="00E83002" w:rsidRPr="00245D13" w:rsidRDefault="00E83002" w:rsidP="00245D13">
      <w:pPr>
        <w:suppressAutoHyphens/>
        <w:spacing w:after="0"/>
        <w:jc w:val="both"/>
        <w:rPr>
          <w:rFonts w:ascii="Times New Roman" w:hAnsi="Times New Roman" w:cs="Times New Roman"/>
          <w:sz w:val="24"/>
          <w:szCs w:val="24"/>
          <w:lang w:eastAsia="ru-RU"/>
        </w:rPr>
      </w:pPr>
      <w:r w:rsidRPr="00245D13">
        <w:rPr>
          <w:rFonts w:ascii="Times New Roman" w:hAnsi="Times New Roman" w:cs="Times New Roman"/>
          <w:sz w:val="24"/>
          <w:szCs w:val="24"/>
          <w:lang w:eastAsia="ru-RU"/>
        </w:rPr>
        <w:t xml:space="preserve">7.2. Учреждение обеспечивает открытость и доступность информации, указанной в статье 29 Федерального закона № 273-ФЗ  «Об образовании в Российской Федерации». </w:t>
      </w:r>
    </w:p>
    <w:p w:rsidR="00E83002" w:rsidRPr="00245D13" w:rsidRDefault="00E83002" w:rsidP="00245D13">
      <w:pPr>
        <w:suppressAutoHyphens/>
        <w:spacing w:after="0"/>
        <w:jc w:val="both"/>
        <w:rPr>
          <w:rFonts w:ascii="Times New Roman" w:hAnsi="Times New Roman" w:cs="Times New Roman"/>
          <w:sz w:val="24"/>
          <w:szCs w:val="24"/>
          <w:lang w:eastAsia="ru-RU"/>
        </w:rPr>
      </w:pPr>
      <w:r w:rsidRPr="00245D13">
        <w:rPr>
          <w:rFonts w:ascii="Times New Roman" w:hAnsi="Times New Roman" w:cs="Times New Roman"/>
          <w:sz w:val="24"/>
          <w:szCs w:val="24"/>
          <w:lang w:eastAsia="ru-RU"/>
        </w:rPr>
        <w:t>Указанная информация подлежит размещению на официальном сайте Учреждения в сети «Интернет» и обновлению в течение десяти дней со дня внесения соответствующих изменений.</w:t>
      </w:r>
    </w:p>
    <w:p w:rsidR="00E83002" w:rsidRPr="00245D13" w:rsidRDefault="00E83002" w:rsidP="00245D13">
      <w:pPr>
        <w:suppressAutoHyphens/>
        <w:spacing w:after="0"/>
        <w:jc w:val="both"/>
        <w:rPr>
          <w:rFonts w:ascii="Times New Roman" w:hAnsi="Times New Roman" w:cs="Times New Roman"/>
          <w:sz w:val="24"/>
          <w:szCs w:val="24"/>
          <w:lang w:eastAsia="ru-RU"/>
        </w:rPr>
      </w:pPr>
      <w:r w:rsidRPr="00245D13">
        <w:rPr>
          <w:rFonts w:ascii="Times New Roman" w:hAnsi="Times New Roman" w:cs="Times New Roman"/>
          <w:sz w:val="24"/>
          <w:szCs w:val="24"/>
          <w:lang w:eastAsia="ru-RU"/>
        </w:rPr>
        <w:t xml:space="preserve">7.3. Учреждение создает и поддерживает на корпоративном портале (сайте) форумы, электронные приемные и иные сервисы и информационные каналы, обеспечивающие коммуникацию работников, обучающихся и потребителей образовательных услуг. </w:t>
      </w:r>
    </w:p>
    <w:p w:rsidR="00E83002" w:rsidRPr="00245D13" w:rsidRDefault="00E83002" w:rsidP="00245D13">
      <w:pPr>
        <w:suppressAutoHyphens/>
        <w:spacing w:after="0"/>
        <w:jc w:val="both"/>
        <w:rPr>
          <w:rFonts w:ascii="Times New Roman" w:hAnsi="Times New Roman" w:cs="Times New Roman"/>
          <w:sz w:val="24"/>
          <w:szCs w:val="24"/>
          <w:lang w:eastAsia="ru-RU"/>
        </w:rPr>
      </w:pPr>
      <w:r w:rsidRPr="00245D13">
        <w:rPr>
          <w:rFonts w:ascii="Times New Roman" w:hAnsi="Times New Roman" w:cs="Times New Roman"/>
          <w:sz w:val="24"/>
          <w:szCs w:val="24"/>
          <w:lang w:eastAsia="ru-RU"/>
        </w:rPr>
        <w:t xml:space="preserve">7.4. Учреждение ведет информационно-просветительскую деятельность по всем областям знаний, в которых осуществляет образовательную и научную деятельность. Для этого Учреждение учреждает и поддерживает научно-образовательные порталы (сайты), средства массовой информации, включая электронные, а также инициирует иные </w:t>
      </w:r>
      <w:r w:rsidRPr="00245D13">
        <w:rPr>
          <w:rFonts w:ascii="Times New Roman" w:hAnsi="Times New Roman" w:cs="Times New Roman"/>
          <w:sz w:val="24"/>
          <w:szCs w:val="24"/>
          <w:lang w:eastAsia="ru-RU"/>
        </w:rPr>
        <w:lastRenderedPageBreak/>
        <w:t>собственные интернет-проекты и (или) участвует в интернет-проектах, инициированных другими юридическими и  (или) физическими лицами.</w:t>
      </w:r>
    </w:p>
    <w:p w:rsidR="00E83002" w:rsidRPr="00245D13" w:rsidRDefault="00E83002" w:rsidP="00245D13">
      <w:pPr>
        <w:suppressAutoHyphens/>
        <w:spacing w:after="0"/>
        <w:jc w:val="both"/>
        <w:rPr>
          <w:rFonts w:ascii="Times New Roman" w:hAnsi="Times New Roman" w:cs="Times New Roman"/>
          <w:sz w:val="24"/>
          <w:szCs w:val="24"/>
          <w:lang w:eastAsia="ru-RU"/>
        </w:rPr>
      </w:pPr>
      <w:r w:rsidRPr="00245D13">
        <w:rPr>
          <w:rFonts w:ascii="Times New Roman" w:hAnsi="Times New Roman" w:cs="Times New Roman"/>
          <w:sz w:val="24"/>
          <w:szCs w:val="24"/>
          <w:lang w:eastAsia="ru-RU"/>
        </w:rPr>
        <w:t>7</w:t>
      </w:r>
      <w:r w:rsidR="00245D13">
        <w:rPr>
          <w:rFonts w:ascii="Times New Roman" w:hAnsi="Times New Roman" w:cs="Times New Roman"/>
          <w:sz w:val="24"/>
          <w:szCs w:val="24"/>
          <w:lang w:eastAsia="ru-RU"/>
        </w:rPr>
        <w:t xml:space="preserve">.5. </w:t>
      </w:r>
      <w:r w:rsidRPr="00245D13">
        <w:rPr>
          <w:rFonts w:ascii="Times New Roman" w:hAnsi="Times New Roman" w:cs="Times New Roman"/>
          <w:sz w:val="24"/>
          <w:szCs w:val="24"/>
          <w:lang w:eastAsia="ru-RU"/>
        </w:rPr>
        <w:t xml:space="preserve">Внутреннее информационное пространство Учреждения обеспечивает коммуникацию между разными категориями работников и обучающихся посредством интернет-технологий, которые совершенствуются по мере развития соответствующих направлений деятельности Учреждения. </w:t>
      </w:r>
    </w:p>
    <w:p w:rsidR="00E83002" w:rsidRPr="00245D13" w:rsidRDefault="00E83002" w:rsidP="00E83002">
      <w:pPr>
        <w:suppressAutoHyphens/>
        <w:spacing w:after="0"/>
        <w:ind w:firstLine="709"/>
        <w:jc w:val="both"/>
        <w:rPr>
          <w:rFonts w:ascii="Times New Roman" w:hAnsi="Times New Roman" w:cs="Times New Roman"/>
          <w:b/>
          <w:sz w:val="24"/>
          <w:szCs w:val="24"/>
          <w:lang w:eastAsia="ru-RU"/>
        </w:rPr>
      </w:pP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8.Реорганизация и ликвидация Учреждения</w:t>
      </w:r>
    </w:p>
    <w:p w:rsidR="00245D13" w:rsidRPr="00245D13" w:rsidRDefault="00245D13"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8.1. Реорганизация и ликвидация Учреждения осуществляется в порядке, установленном гражданским законодательством Российской Федерации и Положением «О порядке принятия решения о создании, реорганизации и ликвидации муниципальных образовательных организаций на территории Тарбагатайского района».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8.2.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8.3. Деятельность Учреждения прекращается на основании Постановления Учредителя, 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также по решению суда, по основаниям и в порядке, установленном действующим законодательством Российской Федерации.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8.4. Учредитель в случае принятия решения о ликвидации Учреждения создает ликвидационную комиссию и устанавливает в соответствии с законодательством Российской, Федерации порядок и сроки ликвидации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8.5. Решение о создании, реорганизации Учреждения, в соответствии с Уставом Тарбагатайского района, принимается на основании постановления администрации МО  «Тарбагатайский район» по согласованию с Тарбагатайским районным Советом депутатов.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8.6. При ликвидации Учреждения имущество, закрепленное за Учреждением на праве оперативного управления, поступает в распоряжение муниципального образования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«Тарбагатайский район».</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8.7.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8.8. В случае реорганизации или ликвидации Учреждения, осуществляемых, как правило,</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по окончанию учебного года, а также в случае аннулирования соответствующей лицензии,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лишения Учреждения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учащихся с согласия родителей (законных представителей) в другие образовательные учреждения соответствующего типа.</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8.9.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При прекращении деятельности Учреждения все документы (управленческие, финансово-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8.10. При ликвидации Учреждения кредитор не вправе требовать досрочного исполнения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lastRenderedPageBreak/>
        <w:t>соответствующего обязательства, а также прекращения обязательства и возмещения, связанных с этим убытков.</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676E" w:rsidRDefault="004A676E"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676E" w:rsidRDefault="004A676E"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676E" w:rsidRDefault="004A676E"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676E" w:rsidRDefault="004A676E"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676E" w:rsidRDefault="004A676E"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9. Заключительные положения</w:t>
      </w:r>
    </w:p>
    <w:p w:rsidR="00E83002" w:rsidRPr="00245D13" w:rsidRDefault="00E83002" w:rsidP="00E8300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9.1. Устав Учреждения разработан с учетом требований, установленных законодательством Российской Федерации для соответствующего типа муниципального учреждения.</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Устав и изменения, вносимые в Устав, утверждаются Учредителем и регистрируются в установленном порядке.</w:t>
      </w:r>
    </w:p>
    <w:p w:rsidR="00E83002" w:rsidRPr="00245D13"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9.2. Изменения в Устав Учреждения (Устав в новой редакции) вступают в силу с момента их государственной регистрации.</w:t>
      </w:r>
    </w:p>
    <w:p w:rsidR="00D32242" w:rsidRPr="00245D13" w:rsidRDefault="00E83002" w:rsidP="00D322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5D13">
        <w:rPr>
          <w:rFonts w:ascii="Times New Roman" w:eastAsia="Times New Roman" w:hAnsi="Times New Roman" w:cs="Times New Roman"/>
          <w:color w:val="000000"/>
          <w:sz w:val="24"/>
          <w:szCs w:val="24"/>
          <w:lang w:eastAsia="ru-RU"/>
        </w:rPr>
        <w:t xml:space="preserve">9.3. </w:t>
      </w:r>
      <w:r w:rsidR="00D32242" w:rsidRPr="00245D13">
        <w:rPr>
          <w:rFonts w:ascii="Times New Roman" w:eastAsia="Times New Roman" w:hAnsi="Times New Roman" w:cs="Times New Roman"/>
          <w:color w:val="000000"/>
          <w:sz w:val="24"/>
          <w:szCs w:val="24"/>
          <w:lang w:eastAsia="ru-RU"/>
        </w:rPr>
        <w:t xml:space="preserve">Предыдущая редакция Устава Учреждения, утвержденного постановлением администрации </w:t>
      </w:r>
      <w:r w:rsidR="006C0FD0">
        <w:rPr>
          <w:rFonts w:ascii="Times New Roman" w:eastAsia="Times New Roman" w:hAnsi="Times New Roman" w:cs="Times New Roman"/>
          <w:color w:val="000000"/>
          <w:sz w:val="24"/>
          <w:szCs w:val="24"/>
          <w:lang w:eastAsia="ru-RU"/>
        </w:rPr>
        <w:t>МО «Тарбагатайский район» № 939 от  10</w:t>
      </w:r>
      <w:r w:rsidR="00D32242" w:rsidRPr="00245D13">
        <w:rPr>
          <w:rFonts w:ascii="Times New Roman" w:eastAsia="Times New Roman" w:hAnsi="Times New Roman" w:cs="Times New Roman"/>
          <w:color w:val="000000"/>
          <w:sz w:val="24"/>
          <w:szCs w:val="24"/>
          <w:lang w:eastAsia="ru-RU"/>
        </w:rPr>
        <w:t xml:space="preserve"> </w:t>
      </w:r>
      <w:r w:rsidR="006C0FD0">
        <w:rPr>
          <w:rFonts w:ascii="Times New Roman" w:eastAsia="Times New Roman" w:hAnsi="Times New Roman" w:cs="Times New Roman"/>
          <w:color w:val="000000"/>
          <w:sz w:val="24"/>
          <w:szCs w:val="24"/>
          <w:lang w:eastAsia="ru-RU"/>
        </w:rPr>
        <w:t>ноября</w:t>
      </w:r>
      <w:r w:rsidR="00D32242" w:rsidRPr="00245D13">
        <w:rPr>
          <w:rFonts w:ascii="Times New Roman" w:eastAsia="Times New Roman" w:hAnsi="Times New Roman" w:cs="Times New Roman"/>
          <w:color w:val="000000"/>
          <w:sz w:val="24"/>
          <w:szCs w:val="24"/>
          <w:lang w:eastAsia="ru-RU"/>
        </w:rPr>
        <w:t xml:space="preserve"> 2015 года    утрачивает силу с момента государственной регистрации настоящего Устава.</w:t>
      </w:r>
    </w:p>
    <w:p w:rsidR="00E83002" w:rsidRDefault="00E83002" w:rsidP="00E8300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83002" w:rsidRDefault="00E83002" w:rsidP="00E83002">
      <w:pPr>
        <w:spacing w:after="0"/>
        <w:jc w:val="both"/>
        <w:rPr>
          <w:rFonts w:ascii="Times New Roman" w:hAnsi="Times New Roman" w:cs="Times New Roman"/>
          <w:sz w:val="24"/>
          <w:szCs w:val="24"/>
        </w:rPr>
      </w:pPr>
    </w:p>
    <w:p w:rsidR="00E83002" w:rsidRDefault="00E83002" w:rsidP="00E83002"/>
    <w:p w:rsidR="000C386B" w:rsidRDefault="000C386B"/>
    <w:tbl>
      <w:tblPr>
        <w:tblStyle w:val="myTableStyle"/>
        <w:tblOverlap w:val="never"/>
        <w:tblW w:w="6000" w:type="dxa"/>
        <w:jc w:val="center"/>
        <w:tblInd w:w="0" w:type="dxa"/>
        <w:tblLook w:val="04A0"/>
      </w:tblPr>
      <w:tblGrid>
        <w:gridCol w:w="1607"/>
        <w:gridCol w:w="5653"/>
      </w:tblGrid>
      <w:tr w:rsidR="00DE2760">
        <w:trPr>
          <w:jc w:val="center"/>
        </w:trPr>
        <w:tc>
          <w:tcPr>
            <w:tcW w:w="0" w:type="auto"/>
            <w:gridSpan w:val="2"/>
            <w:tcMar>
              <w:top w:w="150" w:type="dxa"/>
              <w:left w:w="350" w:type="dxa"/>
              <w:bottom w:w="0" w:type="dxa"/>
              <w:right w:w="350" w:type="dxa"/>
            </w:tcMar>
          </w:tcPr>
          <w:p w:rsidR="00DE2760" w:rsidRDefault="004408C0">
            <w:pPr>
              <w:jc w:val="center"/>
              <w:rPr>
                <w:b/>
                <w:bCs/>
                <w:sz w:val="36"/>
                <w:szCs w:val="36"/>
              </w:rPr>
            </w:pPr>
            <w:r>
              <w:rPr>
                <w:b/>
                <w:bCs/>
                <w:sz w:val="36"/>
                <w:szCs w:val="36"/>
              </w:rPr>
              <w:t>ДОКУМЕНТ ПОДПИСАН ЭЛЕКТРОННОЙ ПОДПИСЬЮ</w:t>
            </w:r>
          </w:p>
        </w:tc>
      </w:tr>
      <w:tr w:rsidR="00DE2760">
        <w:trPr>
          <w:jc w:val="center"/>
        </w:trPr>
        <w:tc>
          <w:tcPr>
            <w:tcW w:w="0" w:type="auto"/>
            <w:gridSpan w:val="2"/>
            <w:tcMar>
              <w:left w:w="0" w:type="dxa"/>
              <w:bottom w:w="150" w:type="dxa"/>
              <w:right w:w="0" w:type="dxa"/>
            </w:tcMar>
          </w:tcPr>
          <w:p w:rsidR="00DE2760" w:rsidRDefault="004408C0">
            <w:pPr>
              <w:shd w:val="clear" w:color="auto" w:fill="000000"/>
              <w:spacing w:before="50" w:after="50" w:line="240" w:lineRule="auto"/>
              <w:jc w:val="center"/>
              <w:rPr>
                <w:b/>
                <w:bCs/>
                <w:color w:val="FFFFFF"/>
              </w:rPr>
            </w:pPr>
            <w:r>
              <w:rPr>
                <w:b/>
                <w:bCs/>
                <w:color w:val="FFFFFF"/>
              </w:rPr>
              <w:t>СВЕДЕНИЯ О СЕРТИФИКАТЕ ЭП</w:t>
            </w:r>
          </w:p>
        </w:tc>
      </w:tr>
      <w:tr w:rsidR="00DE2760">
        <w:trPr>
          <w:jc w:val="center"/>
        </w:trPr>
        <w:tc>
          <w:tcPr>
            <w:tcW w:w="0" w:type="auto"/>
          </w:tcPr>
          <w:p w:rsidR="00DE2760" w:rsidRDefault="004408C0">
            <w:r>
              <w:t>Сертификат</w:t>
            </w:r>
          </w:p>
        </w:tc>
        <w:tc>
          <w:tcPr>
            <w:tcW w:w="0" w:type="auto"/>
          </w:tcPr>
          <w:p w:rsidR="00DE2760" w:rsidRDefault="004408C0">
            <w:r>
              <w:t>603332450510203670830559428146817986133868575773</w:t>
            </w:r>
          </w:p>
        </w:tc>
      </w:tr>
      <w:tr w:rsidR="00DE2760">
        <w:trPr>
          <w:jc w:val="center"/>
        </w:trPr>
        <w:tc>
          <w:tcPr>
            <w:tcW w:w="0" w:type="auto"/>
          </w:tcPr>
          <w:p w:rsidR="00DE2760" w:rsidRDefault="004408C0">
            <w:r>
              <w:t>Владелец</w:t>
            </w:r>
          </w:p>
        </w:tc>
        <w:tc>
          <w:tcPr>
            <w:tcW w:w="0" w:type="auto"/>
          </w:tcPr>
          <w:p w:rsidR="00DE2760" w:rsidRDefault="004408C0">
            <w:r>
              <w:t>Хамуева Ирина Тимофеевна</w:t>
            </w:r>
          </w:p>
        </w:tc>
      </w:tr>
      <w:tr w:rsidR="00DE2760">
        <w:trPr>
          <w:jc w:val="center"/>
        </w:trPr>
        <w:tc>
          <w:tcPr>
            <w:tcW w:w="0" w:type="auto"/>
          </w:tcPr>
          <w:p w:rsidR="00DE2760" w:rsidRDefault="004408C0">
            <w:r>
              <w:t>Действителен</w:t>
            </w:r>
          </w:p>
        </w:tc>
        <w:tc>
          <w:tcPr>
            <w:tcW w:w="0" w:type="auto"/>
          </w:tcPr>
          <w:p w:rsidR="00DE2760" w:rsidRDefault="004408C0">
            <w:r>
              <w:t>С 04.03.2021 по 04.03.2022</w:t>
            </w:r>
          </w:p>
        </w:tc>
      </w:tr>
    </w:tbl>
    <w:p w:rsidR="004408C0" w:rsidRDefault="004408C0"/>
    <w:sectPr w:rsidR="004408C0" w:rsidSect="0005606C">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C0" w:rsidRDefault="004408C0" w:rsidP="00245D13">
      <w:pPr>
        <w:spacing w:after="0" w:line="240" w:lineRule="auto"/>
      </w:pPr>
      <w:r>
        <w:separator/>
      </w:r>
    </w:p>
  </w:endnote>
  <w:endnote w:type="continuationSeparator" w:id="0">
    <w:p w:rsidR="004408C0" w:rsidRDefault="004408C0" w:rsidP="00245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C0" w:rsidRDefault="004408C0" w:rsidP="00245D13">
      <w:pPr>
        <w:spacing w:after="0" w:line="240" w:lineRule="auto"/>
      </w:pPr>
      <w:r>
        <w:separator/>
      </w:r>
    </w:p>
  </w:footnote>
  <w:footnote w:type="continuationSeparator" w:id="0">
    <w:p w:rsidR="004408C0" w:rsidRDefault="004408C0" w:rsidP="00245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17C"/>
    <w:multiLevelType w:val="hybridMultilevel"/>
    <w:tmpl w:val="FC5CED86"/>
    <w:lvl w:ilvl="0" w:tplc="35160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9469D7"/>
    <w:multiLevelType w:val="hybridMultilevel"/>
    <w:tmpl w:val="4F40BF96"/>
    <w:lvl w:ilvl="0" w:tplc="46908841">
      <w:start w:val="1"/>
      <w:numFmt w:val="decimal"/>
      <w:lvlText w:val="%1."/>
      <w:lvlJc w:val="left"/>
      <w:pPr>
        <w:ind w:left="720" w:hanging="360"/>
      </w:pPr>
    </w:lvl>
    <w:lvl w:ilvl="1" w:tplc="46908841" w:tentative="1">
      <w:start w:val="1"/>
      <w:numFmt w:val="lowerLetter"/>
      <w:lvlText w:val="%2."/>
      <w:lvlJc w:val="left"/>
      <w:pPr>
        <w:ind w:left="1440" w:hanging="360"/>
      </w:pPr>
    </w:lvl>
    <w:lvl w:ilvl="2" w:tplc="46908841" w:tentative="1">
      <w:start w:val="1"/>
      <w:numFmt w:val="lowerRoman"/>
      <w:lvlText w:val="%3."/>
      <w:lvlJc w:val="right"/>
      <w:pPr>
        <w:ind w:left="2160" w:hanging="180"/>
      </w:pPr>
    </w:lvl>
    <w:lvl w:ilvl="3" w:tplc="46908841" w:tentative="1">
      <w:start w:val="1"/>
      <w:numFmt w:val="decimal"/>
      <w:lvlText w:val="%4."/>
      <w:lvlJc w:val="left"/>
      <w:pPr>
        <w:ind w:left="2880" w:hanging="360"/>
      </w:pPr>
    </w:lvl>
    <w:lvl w:ilvl="4" w:tplc="46908841" w:tentative="1">
      <w:start w:val="1"/>
      <w:numFmt w:val="lowerLetter"/>
      <w:lvlText w:val="%5."/>
      <w:lvlJc w:val="left"/>
      <w:pPr>
        <w:ind w:left="3600" w:hanging="360"/>
      </w:pPr>
    </w:lvl>
    <w:lvl w:ilvl="5" w:tplc="46908841" w:tentative="1">
      <w:start w:val="1"/>
      <w:numFmt w:val="lowerRoman"/>
      <w:lvlText w:val="%6."/>
      <w:lvlJc w:val="right"/>
      <w:pPr>
        <w:ind w:left="4320" w:hanging="180"/>
      </w:pPr>
    </w:lvl>
    <w:lvl w:ilvl="6" w:tplc="46908841" w:tentative="1">
      <w:start w:val="1"/>
      <w:numFmt w:val="decimal"/>
      <w:lvlText w:val="%7."/>
      <w:lvlJc w:val="left"/>
      <w:pPr>
        <w:ind w:left="5040" w:hanging="360"/>
      </w:pPr>
    </w:lvl>
    <w:lvl w:ilvl="7" w:tplc="46908841" w:tentative="1">
      <w:start w:val="1"/>
      <w:numFmt w:val="lowerLetter"/>
      <w:lvlText w:val="%8."/>
      <w:lvlJc w:val="left"/>
      <w:pPr>
        <w:ind w:left="5760" w:hanging="360"/>
      </w:pPr>
    </w:lvl>
    <w:lvl w:ilvl="8" w:tplc="46908841"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0"/>
  </w:num>
  <w:num w:numId="9">
    <w:abstractNumId w:val="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E83002"/>
    <w:rsid w:val="0005606C"/>
    <w:rsid w:val="000C386B"/>
    <w:rsid w:val="00245D13"/>
    <w:rsid w:val="002D6FC2"/>
    <w:rsid w:val="00350B3A"/>
    <w:rsid w:val="003B7554"/>
    <w:rsid w:val="004408C0"/>
    <w:rsid w:val="004A0FDB"/>
    <w:rsid w:val="004A676E"/>
    <w:rsid w:val="00504FCF"/>
    <w:rsid w:val="005D4B1B"/>
    <w:rsid w:val="005F7038"/>
    <w:rsid w:val="006C0FD0"/>
    <w:rsid w:val="00735BC3"/>
    <w:rsid w:val="00751C20"/>
    <w:rsid w:val="00845217"/>
    <w:rsid w:val="00871E34"/>
    <w:rsid w:val="008C3AB1"/>
    <w:rsid w:val="009639C2"/>
    <w:rsid w:val="00D32242"/>
    <w:rsid w:val="00DE2760"/>
    <w:rsid w:val="00E83002"/>
    <w:rsid w:val="00F24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E830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83002"/>
  </w:style>
  <w:style w:type="paragraph" w:styleId="a6">
    <w:name w:val="header"/>
    <w:basedOn w:val="a"/>
    <w:link w:val="a7"/>
    <w:uiPriority w:val="99"/>
    <w:semiHidden/>
    <w:unhideWhenUsed/>
    <w:rsid w:val="00245D1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5D13"/>
  </w:style>
  <w:style w:type="character" w:customStyle="1" w:styleId="DefaultParagraphFontPHPDOCX">
    <w:name w:val="Default Paragraph Font PHPDOCX"/>
    <w:uiPriority w:val="1"/>
    <w:semiHidden/>
    <w:unhideWhenUsed/>
    <w:rsid w:val="00DE2760"/>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E2760"/>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DE2760"/>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8">
    <w:name w:val="Balloon Text"/>
    <w:basedOn w:val="a"/>
    <w:link w:val="a9"/>
    <w:uiPriority w:val="99"/>
    <w:semiHidden/>
    <w:unhideWhenUsed/>
    <w:rsid w:val="00751C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1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752280005"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98423698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v1Q3J94K940a2Fic6U0ACVXwF1A=</DigestValue>
    </Reference>
    <Reference Type="http://www.w3.org/2000/09/xmldsig#Object" URI="#idOfficeObject">
      <DigestMethod Algorithm="http://www.w3.org/2000/09/xmldsig#sha1"/>
      <DigestValue>qHaQ7908NIwzGU7HYBA+z0wQ+Vo=</DigestValue>
    </Reference>
  </SignedInfo>
  <SignatureValue>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</SignatureValue>
  <KeyInfo>
    <X509Data>
      <X509Certificate>MIIFlTCCA30CFGmuXN4bNSDagNvjEsKHZo/19nwdMA0GCSqGSIb3DQEBCwUAMIGQ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29934772"/>
            <mdssi:RelationshipReference SourceId="rId390540577"/>
            <mdssi:RelationshipReference SourceId="rId752280005"/>
            <mdssi:RelationshipReference SourceId="rId984236980"/>
          </Transform>
          <Transform Algorithm="http://www.w3.org/TR/2001/REC-xml-c14n-20010315"/>
        </Transforms>
        <DigestMethod Algorithm="http://www.w3.org/2000/09/xmldsig#sha1"/>
        <DigestValue>CLSH4dFYUPSIln9LC21qR4/iYeA=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cFM3LC/QYZl+um6tae9vVPuqPF4=</DigestValue>
      </Reference>
      <Reference URI="/word/endnotes.xml?ContentType=application/vnd.openxmlformats-officedocument.wordprocessingml.endnotes+xml">
        <DigestMethod Algorithm="http://www.w3.org/2000/09/xmldsig#sha1"/>
        <DigestValue>9nQ3HrIKWq1VlqjHyVJH8mV3sdw=</DigestValue>
      </Reference>
      <Reference URI="/word/fontTable.xml?ContentType=application/vnd.openxmlformats-officedocument.wordprocessingml.fontTable+xml">
        <DigestMethod Algorithm="http://www.w3.org/2000/09/xmldsig#sha1"/>
        <DigestValue>AqgSmy9uS/sdqmq8eC+bRiNuE5c=</DigestValue>
      </Reference>
      <Reference URI="/word/footnotes.xml?ContentType=application/vnd.openxmlformats-officedocument.wordprocessingml.footnotes+xml">
        <DigestMethod Algorithm="http://www.w3.org/2000/09/xmldsig#sha1"/>
        <DigestValue>FxBgCM9CHZ2ol/8C7n2m3lUhJFU=</DigestValue>
      </Reference>
      <Reference URI="/word/media/image1.jpeg?ContentType=image/jpeg">
        <DigestMethod Algorithm="http://www.w3.org/2000/09/xmldsig#sha1"/>
        <DigestValue>E+QeJzuJkoVGAKLGY+e0+yQRC5I=</DigestValue>
      </Reference>
      <Reference URI="/word/numbering.xml?ContentType=application/vnd.openxmlformats-officedocument.wordprocessingml.numbering+xml">
        <DigestMethod Algorithm="http://www.w3.org/2000/09/xmldsig#sha1"/>
        <DigestValue>/X944jkB61Gn/6ogLk3hmzCcCFM=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wojmX98tfSZUBLC1fCKyMExnctU=</DigestValue>
      </Reference>
      <Reference URI="/word/styles.xml?ContentType=application/vnd.openxmlformats-officedocument.wordprocessingml.styles+xml">
        <DigestMethod Algorithm="http://www.w3.org/2000/09/xmldsig#sha1"/>
        <DigestValue>Mz74ytPm5IY3cvS0JssUdU7mG1g=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Vu8s2cNtBXHpBRrYJ3DRBWnPNz8=</DigestValue>
      </Reference>
    </Manifest>
    <SignatureProperties>
      <SignatureProperty Id="idSignatureTime" Target="#idPackageSignature">
        <mdssi:SignatureTime>
          <mdssi:Format>YYYY-MM-DDThh:mm:ssTZD</mdssi:Format>
          <mdssi:Value>2021-03-04T07:54:42Z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15</Pages>
  <Words>6566</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Десятниковская СОШ</cp:lastModifiedBy>
  <cp:revision>2</cp:revision>
  <cp:lastPrinted>2019-04-08T14:14:00Z</cp:lastPrinted>
  <dcterms:created xsi:type="dcterms:W3CDTF">2021-12-16T04:35:00Z</dcterms:created>
  <dcterms:modified xsi:type="dcterms:W3CDTF">2021-12-16T04:35:00Z</dcterms:modified>
</cp:coreProperties>
</file>